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97DA8" w:rsidRDefault="00000000">
      <w:pPr>
        <w:widowControl w:val="0"/>
        <w:pBdr>
          <w:top w:val="nil"/>
          <w:left w:val="nil"/>
          <w:bottom w:val="nil"/>
          <w:right w:val="nil"/>
          <w:between w:val="nil"/>
        </w:pBdr>
        <w:spacing w:line="240" w:lineRule="auto"/>
        <w:jc w:val="center"/>
        <w:rPr>
          <w:rFonts w:ascii="ＭＳ Ｐ明朝" w:eastAsia="ＭＳ Ｐ明朝" w:hAnsi="ＭＳ Ｐ明朝" w:cs="ＭＳ Ｐ明朝"/>
          <w:color w:val="000000"/>
          <w:sz w:val="28"/>
          <w:szCs w:val="28"/>
        </w:rPr>
      </w:pPr>
      <w:r>
        <w:rPr>
          <w:rFonts w:ascii="ＭＳ Ｐ明朝" w:eastAsia="ＭＳ Ｐ明朝" w:hAnsi="ＭＳ Ｐ明朝" w:cs="ＭＳ Ｐ明朝"/>
          <w:color w:val="000000"/>
          <w:sz w:val="28"/>
          <w:szCs w:val="28"/>
        </w:rPr>
        <w:t xml:space="preserve">公益社団法人富山市薬剤師会定款 </w:t>
      </w:r>
    </w:p>
    <w:p w14:paraId="00000002" w14:textId="77777777" w:rsidR="00797DA8" w:rsidRDefault="00000000">
      <w:pPr>
        <w:widowControl w:val="0"/>
        <w:pBdr>
          <w:top w:val="nil"/>
          <w:left w:val="nil"/>
          <w:bottom w:val="nil"/>
          <w:right w:val="nil"/>
          <w:between w:val="nil"/>
        </w:pBdr>
        <w:spacing w:before="980" w:line="240" w:lineRule="auto"/>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第1章　総則 </w:t>
      </w:r>
    </w:p>
    <w:p w14:paraId="00000003"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第1条 この法人は、公益社団法人富山市薬剤師会（以下「本会」という。）と称する。 </w:t>
      </w:r>
    </w:p>
    <w:p w14:paraId="00000004" w14:textId="77777777" w:rsidR="00797DA8" w:rsidRDefault="00000000">
      <w:pPr>
        <w:widowControl w:val="0"/>
        <w:pBdr>
          <w:top w:val="nil"/>
          <w:left w:val="nil"/>
          <w:bottom w:val="nil"/>
          <w:right w:val="nil"/>
          <w:between w:val="nil"/>
        </w:pBdr>
        <w:spacing w:before="497"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（事務所） </w:t>
      </w:r>
    </w:p>
    <w:p w14:paraId="00000005"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第2条 本会は、主たる事務所を富山県富山市に置く。 </w:t>
      </w:r>
    </w:p>
    <w:p w14:paraId="00000006" w14:textId="77777777" w:rsidR="00797DA8" w:rsidRDefault="00000000">
      <w:pPr>
        <w:widowControl w:val="0"/>
        <w:pBdr>
          <w:top w:val="nil"/>
          <w:left w:val="nil"/>
          <w:bottom w:val="nil"/>
          <w:right w:val="nil"/>
          <w:between w:val="nil"/>
        </w:pBdr>
        <w:spacing w:before="733" w:line="240" w:lineRule="auto"/>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第2章　目的及び事業</w:t>
      </w:r>
    </w:p>
    <w:p w14:paraId="00000007" w14:textId="77777777" w:rsidR="00797DA8" w:rsidRDefault="00000000">
      <w:pPr>
        <w:widowControl w:val="0"/>
        <w:pBdr>
          <w:top w:val="nil"/>
          <w:left w:val="nil"/>
          <w:bottom w:val="nil"/>
          <w:right w:val="nil"/>
          <w:between w:val="nil"/>
        </w:pBdr>
        <w:spacing w:before="22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（目的） </w:t>
      </w:r>
    </w:p>
    <w:p w14:paraId="00000008" w14:textId="77777777" w:rsidR="00797DA8" w:rsidRDefault="00000000">
      <w:pPr>
        <w:widowControl w:val="0"/>
        <w:pBdr>
          <w:top w:val="nil"/>
          <w:left w:val="nil"/>
          <w:bottom w:val="nil"/>
          <w:right w:val="nil"/>
          <w:between w:val="nil"/>
        </w:pBdr>
        <w:spacing w:before="226" w:line="219" w:lineRule="auto"/>
        <w:ind w:left="11" w:right="24"/>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第3条 本会は、公衆の厚生福祉の増進に寄与するため、薬剤師の倫理的及び学術的水準 を高め、薬学薬業の進歩発達を図ることを目的とする。 </w:t>
      </w:r>
    </w:p>
    <w:p w14:paraId="00000009" w14:textId="77777777" w:rsidR="00797DA8" w:rsidRDefault="00000000">
      <w:pPr>
        <w:widowControl w:val="0"/>
        <w:pBdr>
          <w:top w:val="nil"/>
          <w:left w:val="nil"/>
          <w:bottom w:val="nil"/>
          <w:right w:val="nil"/>
          <w:between w:val="nil"/>
        </w:pBdr>
        <w:spacing w:before="43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（事業） </w:t>
      </w:r>
    </w:p>
    <w:p w14:paraId="0000000A" w14:textId="77777777" w:rsidR="00797DA8" w:rsidRDefault="00000000">
      <w:pPr>
        <w:widowControl w:val="0"/>
        <w:pBdr>
          <w:top w:val="nil"/>
          <w:left w:val="nil"/>
          <w:bottom w:val="nil"/>
          <w:right w:val="nil"/>
          <w:between w:val="nil"/>
        </w:pBdr>
        <w:spacing w:before="226" w:line="421" w:lineRule="auto"/>
        <w:ind w:left="11" w:right="2232"/>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第4条 本会は前条の目的達成のため次の各号に掲げる事業を行う。 (1) 薬剤師の職能及び資質向上に関する事業 </w:t>
      </w:r>
    </w:p>
    <w:p w14:paraId="0000000B" w14:textId="77777777" w:rsidR="00797DA8" w:rsidRDefault="00000000">
      <w:pPr>
        <w:widowControl w:val="0"/>
        <w:pBdr>
          <w:top w:val="nil"/>
          <w:left w:val="nil"/>
          <w:bottom w:val="nil"/>
          <w:right w:val="nil"/>
          <w:between w:val="nil"/>
        </w:pBdr>
        <w:spacing w:before="44" w:line="240" w:lineRule="auto"/>
        <w:ind w:left="101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医薬分業の推進に関する事業 </w:t>
      </w:r>
    </w:p>
    <w:p w14:paraId="0000000C" w14:textId="77777777" w:rsidR="00797DA8" w:rsidRDefault="00000000">
      <w:pPr>
        <w:widowControl w:val="0"/>
        <w:pBdr>
          <w:top w:val="nil"/>
          <w:left w:val="nil"/>
          <w:bottom w:val="nil"/>
          <w:right w:val="nil"/>
          <w:between w:val="nil"/>
        </w:pBdr>
        <w:spacing w:before="226" w:line="240" w:lineRule="auto"/>
        <w:ind w:left="101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 地域医療への貢献及び向上に関する事業 </w:t>
      </w:r>
    </w:p>
    <w:p w14:paraId="0000000D" w14:textId="77777777" w:rsidR="00797DA8" w:rsidRDefault="00000000">
      <w:pPr>
        <w:widowControl w:val="0"/>
        <w:pBdr>
          <w:top w:val="nil"/>
          <w:left w:val="nil"/>
          <w:bottom w:val="nil"/>
          <w:right w:val="nil"/>
          <w:between w:val="nil"/>
        </w:pBdr>
        <w:spacing w:before="226" w:line="240" w:lineRule="auto"/>
        <w:ind w:left="101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(4) 医薬品の適正使用等、薬事知識の普及啓蒙に関する事業 </w:t>
      </w:r>
    </w:p>
    <w:p w14:paraId="0000000E" w14:textId="77777777" w:rsidR="00797DA8" w:rsidRDefault="00000000">
      <w:pPr>
        <w:widowControl w:val="0"/>
        <w:pBdr>
          <w:top w:val="nil"/>
          <w:left w:val="nil"/>
          <w:bottom w:val="nil"/>
          <w:right w:val="nil"/>
          <w:between w:val="nil"/>
        </w:pBdr>
        <w:spacing w:before="226" w:line="240" w:lineRule="auto"/>
        <w:ind w:left="101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(5) その他本会の目的達成に必要な事業 </w:t>
      </w:r>
    </w:p>
    <w:p w14:paraId="0000000F" w14:textId="77777777" w:rsidR="00797DA8" w:rsidRDefault="00000000">
      <w:pPr>
        <w:widowControl w:val="0"/>
        <w:pBdr>
          <w:top w:val="nil"/>
          <w:left w:val="nil"/>
          <w:bottom w:val="nil"/>
          <w:right w:val="nil"/>
          <w:between w:val="nil"/>
        </w:pBdr>
        <w:spacing w:before="732" w:line="240" w:lineRule="auto"/>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第3章　会員 </w:t>
      </w:r>
    </w:p>
    <w:p w14:paraId="00000010" w14:textId="77777777" w:rsidR="00797DA8" w:rsidRDefault="00000000">
      <w:pPr>
        <w:widowControl w:val="0"/>
        <w:pBdr>
          <w:top w:val="nil"/>
          <w:left w:val="nil"/>
          <w:bottom w:val="nil"/>
          <w:right w:val="nil"/>
          <w:between w:val="nil"/>
        </w:pBdr>
        <w:spacing w:before="22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（法人の構成員） </w:t>
      </w:r>
    </w:p>
    <w:p w14:paraId="00000011"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第5条 本会に次の会員を置く。 </w:t>
      </w:r>
    </w:p>
    <w:p w14:paraId="00000012" w14:textId="77777777" w:rsidR="00797DA8" w:rsidRDefault="00000000">
      <w:pPr>
        <w:widowControl w:val="0"/>
        <w:pBdr>
          <w:top w:val="nil"/>
          <w:left w:val="nil"/>
          <w:bottom w:val="nil"/>
          <w:right w:val="nil"/>
          <w:between w:val="nil"/>
        </w:pBdr>
        <w:spacing w:line="219" w:lineRule="auto"/>
        <w:ind w:left="1008" w:right="1100" w:firstLine="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(1) 正会員　　　　薬剤師の資格を有し、かつ、富山市に在住し、又は勤務 　　　　　　　　　　する者で本会の目的に賛同して入会した者 </w:t>
      </w:r>
    </w:p>
    <w:p w14:paraId="00000013" w14:textId="77777777" w:rsidR="00797DA8" w:rsidRDefault="00000000">
      <w:pPr>
        <w:widowControl w:val="0"/>
        <w:pBdr>
          <w:top w:val="nil"/>
          <w:left w:val="nil"/>
          <w:bottom w:val="nil"/>
          <w:right w:val="nil"/>
          <w:between w:val="nil"/>
        </w:pBdr>
        <w:spacing w:before="4" w:line="240" w:lineRule="auto"/>
        <w:ind w:right="791"/>
        <w:jc w:val="right"/>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賛助会員　　本会の目的に賛同し事業の推進を援助するため入会した者 </w:t>
      </w:r>
    </w:p>
    <w:p w14:paraId="00000014" w14:textId="77777777" w:rsidR="00797DA8" w:rsidRDefault="00000000">
      <w:pPr>
        <w:widowControl w:val="0"/>
        <w:pBdr>
          <w:top w:val="nil"/>
          <w:left w:val="nil"/>
          <w:bottom w:val="nil"/>
          <w:right w:val="nil"/>
          <w:between w:val="nil"/>
        </w:pBdr>
        <w:spacing w:before="106" w:line="219" w:lineRule="auto"/>
        <w:ind w:left="1021" w:right="-6"/>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前項の正会員をもって一般社団法人及び一般財団法人に関する法律（以下「法人 法」という。）上の社員とする。 </w:t>
      </w:r>
    </w:p>
    <w:p w14:paraId="00000015" w14:textId="77777777" w:rsidR="00797DA8" w:rsidRDefault="00000000">
      <w:pPr>
        <w:widowControl w:val="0"/>
        <w:pBdr>
          <w:top w:val="nil"/>
          <w:left w:val="nil"/>
          <w:bottom w:val="nil"/>
          <w:right w:val="nil"/>
          <w:between w:val="nil"/>
        </w:pBdr>
        <w:spacing w:before="42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lastRenderedPageBreak/>
        <w:t xml:space="preserve">（会員の資格の取得） </w:t>
      </w:r>
    </w:p>
    <w:p w14:paraId="00000016" w14:textId="77777777" w:rsidR="00797DA8" w:rsidRDefault="00000000">
      <w:pPr>
        <w:widowControl w:val="0"/>
        <w:pBdr>
          <w:top w:val="nil"/>
          <w:left w:val="nil"/>
          <w:bottom w:val="nil"/>
          <w:right w:val="nil"/>
          <w:between w:val="nil"/>
        </w:pBdr>
        <w:spacing w:before="226" w:line="219" w:lineRule="auto"/>
        <w:ind w:left="1016" w:right="8" w:hanging="1005"/>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第6条 本会の会員になろうとする者は、理事会の定めるところにより申込みをし、その承認を 受けなければならない。 </w:t>
      </w:r>
    </w:p>
    <w:p w14:paraId="00000017" w14:textId="77777777" w:rsidR="00797DA8" w:rsidRDefault="00000000">
      <w:pPr>
        <w:widowControl w:val="0"/>
        <w:pBdr>
          <w:top w:val="nil"/>
          <w:left w:val="nil"/>
          <w:bottom w:val="nil"/>
          <w:right w:val="nil"/>
          <w:between w:val="nil"/>
        </w:pBdr>
        <w:spacing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（経費の負担） </w:t>
      </w:r>
    </w:p>
    <w:p w14:paraId="00000018" w14:textId="77777777" w:rsidR="00797DA8" w:rsidRDefault="00000000">
      <w:pPr>
        <w:widowControl w:val="0"/>
        <w:pBdr>
          <w:top w:val="nil"/>
          <w:left w:val="nil"/>
          <w:bottom w:val="nil"/>
          <w:right w:val="nil"/>
          <w:between w:val="nil"/>
        </w:pBdr>
        <w:spacing w:before="226" w:line="219" w:lineRule="auto"/>
        <w:ind w:left="11" w:right="-3"/>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第7条 本会の事業活動に経常的に生じる費用に充てるため、会員になった時及び毎年、会 員は、総会において別に定める額を支払う義務を負う。 </w:t>
      </w:r>
    </w:p>
    <w:p w14:paraId="00000019" w14:textId="77777777" w:rsidR="00797DA8" w:rsidRDefault="00000000">
      <w:pPr>
        <w:widowControl w:val="0"/>
        <w:pBdr>
          <w:top w:val="nil"/>
          <w:left w:val="nil"/>
          <w:bottom w:val="nil"/>
          <w:right w:val="nil"/>
          <w:between w:val="nil"/>
        </w:pBdr>
        <w:spacing w:before="43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（任意退会）</w:t>
      </w:r>
    </w:p>
    <w:p w14:paraId="0000001A" w14:textId="77777777" w:rsidR="00797DA8" w:rsidRDefault="00000000">
      <w:pPr>
        <w:widowControl w:val="0"/>
        <w:pBdr>
          <w:top w:val="nil"/>
          <w:left w:val="nil"/>
          <w:bottom w:val="nil"/>
          <w:right w:val="nil"/>
          <w:between w:val="nil"/>
        </w:pBdr>
        <w:spacing w:before="226" w:line="219" w:lineRule="auto"/>
        <w:ind w:left="1016" w:right="-4" w:hanging="1005"/>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第8条 会員は、理事会において別に定める退会届を提出することにより、任意にいつでも退 会することができる。 </w:t>
      </w:r>
    </w:p>
    <w:p w14:paraId="0000001B" w14:textId="77777777" w:rsidR="00797DA8" w:rsidRDefault="00000000">
      <w:pPr>
        <w:widowControl w:val="0"/>
        <w:pBdr>
          <w:top w:val="nil"/>
          <w:left w:val="nil"/>
          <w:bottom w:val="nil"/>
          <w:right w:val="nil"/>
          <w:between w:val="nil"/>
        </w:pBdr>
        <w:spacing w:before="43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（除名） </w:t>
      </w:r>
    </w:p>
    <w:p w14:paraId="0000001C" w14:textId="77777777" w:rsidR="00797DA8" w:rsidRDefault="00000000">
      <w:pPr>
        <w:widowControl w:val="0"/>
        <w:pBdr>
          <w:top w:val="nil"/>
          <w:left w:val="nil"/>
          <w:bottom w:val="nil"/>
          <w:right w:val="nil"/>
          <w:between w:val="nil"/>
        </w:pBdr>
        <w:spacing w:before="226" w:line="220" w:lineRule="auto"/>
        <w:ind w:left="1010" w:right="42" w:hanging="99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第9条 会員が次のいずれかに該当するに至ったときは、総会の決議によって当該会員を除 </w:t>
      </w:r>
      <w:proofErr w:type="gramStart"/>
      <w:r>
        <w:rPr>
          <w:rFonts w:ascii="ＭＳ Ｐ明朝" w:eastAsia="ＭＳ Ｐ明朝" w:hAnsi="ＭＳ Ｐ明朝" w:cs="ＭＳ Ｐ明朝"/>
          <w:color w:val="000000"/>
          <w:sz w:val="24"/>
          <w:szCs w:val="24"/>
        </w:rPr>
        <w:t>名する</w:t>
      </w:r>
      <w:proofErr w:type="gramEnd"/>
      <w:r>
        <w:rPr>
          <w:rFonts w:ascii="ＭＳ Ｐ明朝" w:eastAsia="ＭＳ Ｐ明朝" w:hAnsi="ＭＳ Ｐ明朝" w:cs="ＭＳ Ｐ明朝"/>
          <w:color w:val="000000"/>
          <w:sz w:val="24"/>
          <w:szCs w:val="24"/>
        </w:rPr>
        <w:t xml:space="preserve">ことができる。 </w:t>
      </w:r>
    </w:p>
    <w:p w14:paraId="0000001D" w14:textId="77777777" w:rsidR="00797DA8" w:rsidRDefault="00000000">
      <w:pPr>
        <w:widowControl w:val="0"/>
        <w:pBdr>
          <w:top w:val="nil"/>
          <w:left w:val="nil"/>
          <w:bottom w:val="nil"/>
          <w:right w:val="nil"/>
          <w:between w:val="nil"/>
        </w:pBdr>
        <w:spacing w:before="164"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（1）この定款その他の規則に違反したとき。 </w:t>
      </w:r>
    </w:p>
    <w:p w14:paraId="0000001E"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（2）本会の名誉を傷つけ、又は目的に反する行為をしたとき。 </w:t>
      </w:r>
    </w:p>
    <w:p w14:paraId="0000001F"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（3）その他除名すべき正当な事由があるとき。 </w:t>
      </w:r>
    </w:p>
    <w:p w14:paraId="00000020" w14:textId="77777777" w:rsidR="00797DA8" w:rsidRDefault="00000000">
      <w:pPr>
        <w:widowControl w:val="0"/>
        <w:pBdr>
          <w:top w:val="nil"/>
          <w:left w:val="nil"/>
          <w:bottom w:val="nil"/>
          <w:right w:val="nil"/>
          <w:between w:val="nil"/>
        </w:pBdr>
        <w:spacing w:before="497"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（会員資格の喪失） </w:t>
      </w:r>
    </w:p>
    <w:p w14:paraId="00000021" w14:textId="77777777" w:rsidR="00797DA8" w:rsidRDefault="00000000">
      <w:pPr>
        <w:widowControl w:val="0"/>
        <w:pBdr>
          <w:top w:val="nil"/>
          <w:left w:val="nil"/>
          <w:bottom w:val="nil"/>
          <w:right w:val="nil"/>
          <w:between w:val="nil"/>
        </w:pBdr>
        <w:spacing w:before="226" w:line="219" w:lineRule="auto"/>
        <w:ind w:left="1021" w:right="29" w:hanging="101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第10条 前2条の場合のほか、会員は、次のいずれかに該当するに至ったときは、その資格を 喪失する。 </w:t>
      </w:r>
    </w:p>
    <w:p w14:paraId="00000022" w14:textId="77777777" w:rsidR="00797DA8" w:rsidRDefault="00000000">
      <w:pPr>
        <w:widowControl w:val="0"/>
        <w:pBdr>
          <w:top w:val="nil"/>
          <w:left w:val="nil"/>
          <w:bottom w:val="nil"/>
          <w:right w:val="nil"/>
          <w:between w:val="nil"/>
        </w:pBdr>
        <w:spacing w:before="164"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（1）第7条の支払義務を2年以上履行しなかったとき。 </w:t>
      </w:r>
    </w:p>
    <w:p w14:paraId="00000023"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（2）総正会員が同意したとき。 </w:t>
      </w:r>
    </w:p>
    <w:p w14:paraId="00000024"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（3）当該会員が死亡し、又は解散したとき。 </w:t>
      </w:r>
    </w:p>
    <w:p w14:paraId="00000025" w14:textId="77777777" w:rsidR="00797DA8" w:rsidRDefault="00000000">
      <w:pPr>
        <w:widowControl w:val="0"/>
        <w:pBdr>
          <w:top w:val="nil"/>
          <w:left w:val="nil"/>
          <w:bottom w:val="nil"/>
          <w:right w:val="nil"/>
          <w:between w:val="nil"/>
        </w:pBdr>
        <w:spacing w:before="732" w:line="240" w:lineRule="auto"/>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第4章　総会 </w:t>
      </w:r>
    </w:p>
    <w:p w14:paraId="00000026" w14:textId="77777777" w:rsidR="00797DA8" w:rsidRDefault="00000000">
      <w:pPr>
        <w:widowControl w:val="0"/>
        <w:pBdr>
          <w:top w:val="nil"/>
          <w:left w:val="nil"/>
          <w:bottom w:val="nil"/>
          <w:right w:val="nil"/>
          <w:between w:val="nil"/>
        </w:pBdr>
        <w:spacing w:before="22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（構成） </w:t>
      </w:r>
    </w:p>
    <w:p w14:paraId="00000027"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第11条  総会は、すべての正会員をもって構成する。 </w:t>
      </w:r>
    </w:p>
    <w:p w14:paraId="00000028" w14:textId="77777777" w:rsidR="00797DA8" w:rsidRDefault="00000000">
      <w:pPr>
        <w:widowControl w:val="0"/>
        <w:pBdr>
          <w:top w:val="nil"/>
          <w:left w:val="nil"/>
          <w:bottom w:val="nil"/>
          <w:right w:val="nil"/>
          <w:between w:val="nil"/>
        </w:pBdr>
        <w:spacing w:before="226" w:line="240" w:lineRule="auto"/>
        <w:ind w:left="102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前項の総会をもって法人法上の社員総会とする。 </w:t>
      </w:r>
    </w:p>
    <w:p w14:paraId="00000029" w14:textId="77777777" w:rsidR="00797DA8" w:rsidRDefault="00000000">
      <w:pPr>
        <w:widowControl w:val="0"/>
        <w:pBdr>
          <w:top w:val="nil"/>
          <w:left w:val="nil"/>
          <w:bottom w:val="nil"/>
          <w:right w:val="nil"/>
          <w:between w:val="nil"/>
        </w:pBdr>
        <w:spacing w:before="498"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（権限） </w:t>
      </w:r>
    </w:p>
    <w:p w14:paraId="0000002A"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第12条 総会は、次の事項について決議する。 </w:t>
      </w:r>
    </w:p>
    <w:p w14:paraId="0000002B" w14:textId="77777777" w:rsidR="00797DA8" w:rsidRDefault="00000000">
      <w:pPr>
        <w:widowControl w:val="0"/>
        <w:pBdr>
          <w:top w:val="nil"/>
          <w:left w:val="nil"/>
          <w:bottom w:val="nil"/>
          <w:right w:val="nil"/>
          <w:between w:val="nil"/>
        </w:pBdr>
        <w:spacing w:before="34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（1）会員の除名 </w:t>
      </w:r>
    </w:p>
    <w:p w14:paraId="0000002C" w14:textId="77777777" w:rsidR="00797DA8" w:rsidRDefault="00000000">
      <w:pPr>
        <w:widowControl w:val="0"/>
        <w:pBdr>
          <w:top w:val="nil"/>
          <w:left w:val="nil"/>
          <w:bottom w:val="nil"/>
          <w:right w:val="nil"/>
          <w:between w:val="nil"/>
        </w:pBdr>
        <w:spacing w:before="10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（2）理事及び監事の選任又は解任 </w:t>
      </w:r>
    </w:p>
    <w:p w14:paraId="0000002D"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（3）理事及び監事の報酬等の額 </w:t>
      </w:r>
    </w:p>
    <w:p w14:paraId="0000002E" w14:textId="77777777" w:rsidR="00797DA8" w:rsidRDefault="00000000">
      <w:pPr>
        <w:widowControl w:val="0"/>
        <w:pBdr>
          <w:top w:val="nil"/>
          <w:left w:val="nil"/>
          <w:bottom w:val="nil"/>
          <w:right w:val="nil"/>
          <w:between w:val="nil"/>
        </w:pBdr>
        <w:spacing w:line="422" w:lineRule="auto"/>
        <w:ind w:left="1058" w:right="2014"/>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（4）貸借対照表及び損益計算書（正味財産増減計算書）の承認 （5）定款の変更 </w:t>
      </w:r>
    </w:p>
    <w:p w14:paraId="0000002F" w14:textId="77777777" w:rsidR="00797DA8" w:rsidRDefault="00000000">
      <w:pPr>
        <w:widowControl w:val="0"/>
        <w:pBdr>
          <w:top w:val="nil"/>
          <w:left w:val="nil"/>
          <w:bottom w:val="nil"/>
          <w:right w:val="nil"/>
          <w:between w:val="nil"/>
        </w:pBdr>
        <w:spacing w:before="44"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（6）解散及び残余財産の処分 </w:t>
      </w:r>
    </w:p>
    <w:p w14:paraId="00000030" w14:textId="77777777" w:rsidR="00797DA8" w:rsidRDefault="00000000">
      <w:pPr>
        <w:widowControl w:val="0"/>
        <w:pBdr>
          <w:top w:val="nil"/>
          <w:left w:val="nil"/>
          <w:bottom w:val="nil"/>
          <w:right w:val="nil"/>
          <w:between w:val="nil"/>
        </w:pBdr>
        <w:spacing w:before="226" w:line="647" w:lineRule="auto"/>
        <w:ind w:left="49" w:right="1064" w:firstLine="100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（7）その他総会で決議するものとして法令又はこの定款で定められた事項 （開催）</w:t>
      </w:r>
    </w:p>
    <w:p w14:paraId="00000031" w14:textId="77777777" w:rsidR="00797DA8" w:rsidRDefault="00000000">
      <w:pPr>
        <w:widowControl w:val="0"/>
        <w:pBdr>
          <w:top w:val="nil"/>
          <w:left w:val="nil"/>
          <w:bottom w:val="nil"/>
          <w:right w:val="nil"/>
          <w:between w:val="nil"/>
        </w:pBdr>
        <w:spacing w:line="219" w:lineRule="auto"/>
        <w:ind w:left="1018" w:right="153" w:hanging="1007"/>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第13条　 総会は、定時総会として毎事業年度終了後3ヶ月以内に開催するほか、必要がある 場合に開催する。 </w:t>
      </w:r>
    </w:p>
    <w:p w14:paraId="00000032" w14:textId="77777777" w:rsidR="00797DA8" w:rsidRDefault="00000000">
      <w:pPr>
        <w:widowControl w:val="0"/>
        <w:pBdr>
          <w:top w:val="nil"/>
          <w:left w:val="nil"/>
          <w:bottom w:val="nil"/>
          <w:right w:val="nil"/>
          <w:between w:val="nil"/>
        </w:pBdr>
        <w:spacing w:before="421"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（招集） </w:t>
      </w:r>
    </w:p>
    <w:p w14:paraId="00000033" w14:textId="77777777" w:rsidR="00797DA8" w:rsidRDefault="00000000">
      <w:pPr>
        <w:widowControl w:val="0"/>
        <w:pBdr>
          <w:top w:val="nil"/>
          <w:left w:val="nil"/>
          <w:bottom w:val="nil"/>
          <w:right w:val="nil"/>
          <w:between w:val="nil"/>
        </w:pBdr>
        <w:spacing w:before="226" w:line="219" w:lineRule="auto"/>
        <w:ind w:left="1019" w:right="190" w:hanging="100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第14条 総会は、法令に別段の定めがある場合を除き、理事会の決議に基づき会長が招集 する。 </w:t>
      </w:r>
    </w:p>
    <w:p w14:paraId="00000034" w14:textId="77777777" w:rsidR="00797DA8" w:rsidRDefault="00000000">
      <w:pPr>
        <w:widowControl w:val="0"/>
        <w:pBdr>
          <w:top w:val="nil"/>
          <w:left w:val="nil"/>
          <w:bottom w:val="nil"/>
          <w:right w:val="nil"/>
          <w:between w:val="nil"/>
        </w:pBdr>
        <w:spacing w:before="164" w:line="219" w:lineRule="auto"/>
        <w:ind w:left="1027" w:right="137" w:hanging="6"/>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総正会員の議決権の5分の1以上の議決権を有する正会員は、会長に対し、総会 の目的である事項及び招集の理由を示して、総会の招集を請求することができる。 </w:t>
      </w:r>
    </w:p>
    <w:p w14:paraId="00000035" w14:textId="77777777" w:rsidR="00797DA8" w:rsidRDefault="00000000">
      <w:pPr>
        <w:widowControl w:val="0"/>
        <w:pBdr>
          <w:top w:val="nil"/>
          <w:left w:val="nil"/>
          <w:bottom w:val="nil"/>
          <w:right w:val="nil"/>
          <w:between w:val="nil"/>
        </w:pBdr>
        <w:spacing w:before="164" w:line="219" w:lineRule="auto"/>
        <w:ind w:left="1015" w:right="17" w:firstLine="6"/>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 総会を招集する場合は、会長は、総会の日の2週間前までに、正会員に対して、会 議の日時、場所、目的たる事項並びにその他必要な事項を記載した書面をもって、 通知を発しなければならない。 </w:t>
      </w:r>
    </w:p>
    <w:p w14:paraId="00000036" w14:textId="77777777" w:rsidR="00797DA8" w:rsidRDefault="00000000">
      <w:pPr>
        <w:widowControl w:val="0"/>
        <w:pBdr>
          <w:top w:val="nil"/>
          <w:left w:val="nil"/>
          <w:bottom w:val="nil"/>
          <w:right w:val="nil"/>
          <w:between w:val="nil"/>
        </w:pBdr>
        <w:spacing w:before="119" w:line="219" w:lineRule="auto"/>
        <w:ind w:left="1021" w:right="150" w:hanging="4"/>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4 前項の規定にかかわらず、正会員の全員の同意があるときは、招集の手続きを経 </w:t>
      </w:r>
      <w:proofErr w:type="gramStart"/>
      <w:r>
        <w:rPr>
          <w:rFonts w:ascii="ＭＳ Ｐ明朝" w:eastAsia="ＭＳ Ｐ明朝" w:hAnsi="ＭＳ Ｐ明朝" w:cs="ＭＳ Ｐ明朝"/>
          <w:color w:val="000000"/>
          <w:sz w:val="24"/>
          <w:szCs w:val="24"/>
        </w:rPr>
        <w:t>る</w:t>
      </w:r>
      <w:proofErr w:type="gramEnd"/>
      <w:r>
        <w:rPr>
          <w:rFonts w:ascii="ＭＳ Ｐ明朝" w:eastAsia="ＭＳ Ｐ明朝" w:hAnsi="ＭＳ Ｐ明朝" w:cs="ＭＳ Ｐ明朝"/>
          <w:color w:val="000000"/>
          <w:sz w:val="24"/>
          <w:szCs w:val="24"/>
        </w:rPr>
        <w:t xml:space="preserve">ことなく開催することができる。 </w:t>
      </w:r>
    </w:p>
    <w:p w14:paraId="00000037" w14:textId="77777777" w:rsidR="00797DA8" w:rsidRDefault="00000000">
      <w:pPr>
        <w:widowControl w:val="0"/>
        <w:pBdr>
          <w:top w:val="nil"/>
          <w:left w:val="nil"/>
          <w:bottom w:val="nil"/>
          <w:right w:val="nil"/>
          <w:between w:val="nil"/>
        </w:pBdr>
        <w:spacing w:before="43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（議長） </w:t>
      </w:r>
    </w:p>
    <w:p w14:paraId="00000038"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第15条 総会の議長は、当該総会において正会員の中から選出する。 </w:t>
      </w:r>
    </w:p>
    <w:p w14:paraId="00000039" w14:textId="77777777" w:rsidR="00797DA8" w:rsidRDefault="00000000">
      <w:pPr>
        <w:widowControl w:val="0"/>
        <w:pBdr>
          <w:top w:val="nil"/>
          <w:left w:val="nil"/>
          <w:bottom w:val="nil"/>
          <w:right w:val="nil"/>
          <w:between w:val="nil"/>
        </w:pBdr>
        <w:spacing w:before="497"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（議決権） </w:t>
      </w:r>
    </w:p>
    <w:p w14:paraId="0000003A"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第16条 総会における議決権は、正会員1名につき1個とする。 </w:t>
      </w:r>
    </w:p>
    <w:p w14:paraId="0000003B" w14:textId="77777777" w:rsidR="00797DA8" w:rsidRDefault="00000000">
      <w:pPr>
        <w:widowControl w:val="0"/>
        <w:pBdr>
          <w:top w:val="nil"/>
          <w:left w:val="nil"/>
          <w:bottom w:val="nil"/>
          <w:right w:val="nil"/>
          <w:between w:val="nil"/>
        </w:pBdr>
        <w:spacing w:before="497"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（決議） </w:t>
      </w:r>
    </w:p>
    <w:p w14:paraId="0000003C" w14:textId="77777777" w:rsidR="00797DA8" w:rsidRDefault="00000000">
      <w:pPr>
        <w:widowControl w:val="0"/>
        <w:pBdr>
          <w:top w:val="nil"/>
          <w:left w:val="nil"/>
          <w:bottom w:val="nil"/>
          <w:right w:val="nil"/>
          <w:between w:val="nil"/>
        </w:pBdr>
        <w:spacing w:before="226" w:line="219" w:lineRule="auto"/>
        <w:ind w:left="1017" w:right="152" w:hanging="1006"/>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第17条　 総会の決議は、総正会員の議決権の過半数を有する正会員が出席し、出席した当 該正会員の議決権の過半数をもって行う。 </w:t>
      </w:r>
    </w:p>
    <w:p w14:paraId="0000003D" w14:textId="77777777" w:rsidR="00797DA8" w:rsidRDefault="00000000">
      <w:pPr>
        <w:widowControl w:val="0"/>
        <w:pBdr>
          <w:top w:val="nil"/>
          <w:left w:val="nil"/>
          <w:bottom w:val="nil"/>
          <w:right w:val="nil"/>
          <w:between w:val="nil"/>
        </w:pBdr>
        <w:spacing w:before="165" w:line="219" w:lineRule="auto"/>
        <w:ind w:left="1027" w:right="22" w:hanging="6"/>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前項の規定にかかわらず、次の決議は、総正会員の半数以上であって、総正会員 の議決権の3分の2以上に当たる多数をもって行う。 </w:t>
      </w:r>
    </w:p>
    <w:p w14:paraId="0000003E" w14:textId="77777777" w:rsidR="00797DA8" w:rsidRDefault="00000000">
      <w:pPr>
        <w:widowControl w:val="0"/>
        <w:pBdr>
          <w:top w:val="nil"/>
          <w:left w:val="nil"/>
          <w:bottom w:val="nil"/>
          <w:right w:val="nil"/>
          <w:between w:val="nil"/>
        </w:pBdr>
        <w:spacing w:before="19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（1）会員の除名 </w:t>
      </w:r>
    </w:p>
    <w:p w14:paraId="0000003F"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（2）監事の解任 </w:t>
      </w:r>
    </w:p>
    <w:p w14:paraId="00000040"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（3）定款の変更 </w:t>
      </w:r>
    </w:p>
    <w:p w14:paraId="00000041"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（4）解散 </w:t>
      </w:r>
    </w:p>
    <w:p w14:paraId="00000042"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（5）その他法令で定められた事項 </w:t>
      </w:r>
    </w:p>
    <w:p w14:paraId="00000043" w14:textId="77777777" w:rsidR="00797DA8" w:rsidRDefault="00000000">
      <w:pPr>
        <w:widowControl w:val="0"/>
        <w:pBdr>
          <w:top w:val="nil"/>
          <w:left w:val="nil"/>
          <w:bottom w:val="nil"/>
          <w:right w:val="nil"/>
          <w:between w:val="nil"/>
        </w:pBdr>
        <w:spacing w:line="220" w:lineRule="auto"/>
        <w:ind w:left="1013" w:right="90" w:firstLine="8"/>
        <w:jc w:val="both"/>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3 理事又は監事を選任する議案を決議するに際しては、</w:t>
      </w:r>
      <w:proofErr w:type="gramStart"/>
      <w:r>
        <w:rPr>
          <w:rFonts w:ascii="ＭＳ Ｐ明朝" w:eastAsia="ＭＳ Ｐ明朝" w:hAnsi="ＭＳ Ｐ明朝" w:cs="ＭＳ Ｐ明朝"/>
          <w:color w:val="000000"/>
          <w:sz w:val="24"/>
          <w:szCs w:val="24"/>
        </w:rPr>
        <w:t>各</w:t>
      </w:r>
      <w:proofErr w:type="gramEnd"/>
      <w:r>
        <w:rPr>
          <w:rFonts w:ascii="ＭＳ Ｐ明朝" w:eastAsia="ＭＳ Ｐ明朝" w:hAnsi="ＭＳ Ｐ明朝" w:cs="ＭＳ Ｐ明朝"/>
          <w:color w:val="000000"/>
          <w:sz w:val="24"/>
          <w:szCs w:val="24"/>
        </w:rPr>
        <w:t>候補者</w:t>
      </w:r>
      <w:proofErr w:type="gramStart"/>
      <w:r>
        <w:rPr>
          <w:rFonts w:ascii="ＭＳ Ｐ明朝" w:eastAsia="ＭＳ Ｐ明朝" w:hAnsi="ＭＳ Ｐ明朝" w:cs="ＭＳ Ｐ明朝"/>
          <w:color w:val="000000"/>
          <w:sz w:val="24"/>
          <w:szCs w:val="24"/>
        </w:rPr>
        <w:t>ごと</w:t>
      </w:r>
      <w:proofErr w:type="gramEnd"/>
      <w:r>
        <w:rPr>
          <w:rFonts w:ascii="ＭＳ Ｐ明朝" w:eastAsia="ＭＳ Ｐ明朝" w:hAnsi="ＭＳ Ｐ明朝" w:cs="ＭＳ Ｐ明朝"/>
          <w:color w:val="000000"/>
          <w:sz w:val="24"/>
          <w:szCs w:val="24"/>
        </w:rPr>
        <w:t xml:space="preserve">に第1項の決 議を行わなければならない。理事又は監事の候補者の合計数が第22条に定める定 数を上回る場合には、過半数の賛成を得た候補者の中から得票数の多い順に定数 の枠に達するまでの者を選任することとする。 </w:t>
      </w:r>
    </w:p>
    <w:p w14:paraId="00000044" w14:textId="77777777" w:rsidR="00797DA8" w:rsidRDefault="00000000">
      <w:pPr>
        <w:widowControl w:val="0"/>
        <w:pBdr>
          <w:top w:val="nil"/>
          <w:left w:val="nil"/>
          <w:bottom w:val="nil"/>
          <w:right w:val="nil"/>
          <w:between w:val="nil"/>
        </w:pBdr>
        <w:spacing w:before="361"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（議決権の代理行使） </w:t>
      </w:r>
    </w:p>
    <w:p w14:paraId="00000045" w14:textId="77777777" w:rsidR="00797DA8" w:rsidRDefault="00000000">
      <w:pPr>
        <w:widowControl w:val="0"/>
        <w:pBdr>
          <w:top w:val="nil"/>
          <w:left w:val="nil"/>
          <w:bottom w:val="nil"/>
          <w:right w:val="nil"/>
          <w:between w:val="nil"/>
        </w:pBdr>
        <w:spacing w:before="226" w:line="219" w:lineRule="auto"/>
        <w:ind w:left="1018" w:right="58" w:hanging="1007"/>
        <w:jc w:val="both"/>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第18条 総会に出席できない正会員は、委任状その他の代理権を証明する書面又は電磁的 記録を会長に提出することにより、他の正会員を代理人として議決権を行使させる</w:t>
      </w:r>
      <w:proofErr w:type="gramStart"/>
      <w:r>
        <w:rPr>
          <w:rFonts w:ascii="ＭＳ Ｐ明朝" w:eastAsia="ＭＳ Ｐ明朝" w:hAnsi="ＭＳ Ｐ明朝" w:cs="ＭＳ Ｐ明朝"/>
          <w:color w:val="000000"/>
          <w:sz w:val="24"/>
          <w:szCs w:val="24"/>
        </w:rPr>
        <w:t>こ</w:t>
      </w:r>
      <w:proofErr w:type="gramEnd"/>
      <w:r>
        <w:rPr>
          <w:rFonts w:ascii="ＭＳ Ｐ明朝" w:eastAsia="ＭＳ Ｐ明朝" w:hAnsi="ＭＳ Ｐ明朝" w:cs="ＭＳ Ｐ明朝"/>
          <w:color w:val="000000"/>
          <w:sz w:val="24"/>
          <w:szCs w:val="24"/>
        </w:rPr>
        <w:t xml:space="preserve"> とができる。 </w:t>
      </w:r>
    </w:p>
    <w:p w14:paraId="00000046" w14:textId="77777777" w:rsidR="00797DA8" w:rsidRDefault="00000000">
      <w:pPr>
        <w:widowControl w:val="0"/>
        <w:pBdr>
          <w:top w:val="nil"/>
          <w:left w:val="nil"/>
          <w:bottom w:val="nil"/>
          <w:right w:val="nil"/>
          <w:between w:val="nil"/>
        </w:pBdr>
        <w:spacing w:before="119" w:line="219" w:lineRule="auto"/>
        <w:ind w:left="1026" w:right="40" w:hanging="5"/>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前項の場合における前条の規定の適用については、その正会員は出席したものと みなす。 </w:t>
      </w:r>
    </w:p>
    <w:p w14:paraId="00000047" w14:textId="77777777" w:rsidR="00797DA8" w:rsidRDefault="00000000">
      <w:pPr>
        <w:widowControl w:val="0"/>
        <w:pBdr>
          <w:top w:val="nil"/>
          <w:left w:val="nil"/>
          <w:bottom w:val="nil"/>
          <w:right w:val="nil"/>
          <w:between w:val="nil"/>
        </w:pBdr>
        <w:spacing w:before="43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（決議の省略） </w:t>
      </w:r>
    </w:p>
    <w:p w14:paraId="00000048" w14:textId="77777777" w:rsidR="00797DA8" w:rsidRDefault="00000000">
      <w:pPr>
        <w:widowControl w:val="0"/>
        <w:pBdr>
          <w:top w:val="nil"/>
          <w:left w:val="nil"/>
          <w:bottom w:val="nil"/>
          <w:right w:val="nil"/>
          <w:between w:val="nil"/>
        </w:pBdr>
        <w:spacing w:before="226" w:line="219" w:lineRule="auto"/>
        <w:ind w:left="11" w:right="34"/>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第19条 理事又は正会員が、総会の目的である事項について提案した場合においてその提 案について、正会員の全員が書面又は電磁的記録により同意の意思表示をしたとき は、その提案を可決する旨の総会の決議があったものとみなす。 </w:t>
      </w:r>
    </w:p>
    <w:p w14:paraId="00000049" w14:textId="77777777" w:rsidR="00797DA8" w:rsidRDefault="00000000">
      <w:pPr>
        <w:widowControl w:val="0"/>
        <w:pBdr>
          <w:top w:val="nil"/>
          <w:left w:val="nil"/>
          <w:bottom w:val="nil"/>
          <w:right w:val="nil"/>
          <w:between w:val="nil"/>
        </w:pBdr>
        <w:spacing w:before="390"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（報告の省略） </w:t>
      </w:r>
    </w:p>
    <w:p w14:paraId="0000004A" w14:textId="77777777" w:rsidR="00797DA8" w:rsidRDefault="00000000">
      <w:pPr>
        <w:widowControl w:val="0"/>
        <w:pBdr>
          <w:top w:val="nil"/>
          <w:left w:val="nil"/>
          <w:bottom w:val="nil"/>
          <w:right w:val="nil"/>
          <w:between w:val="nil"/>
        </w:pBdr>
        <w:spacing w:before="226" w:line="219" w:lineRule="auto"/>
        <w:ind w:left="1013" w:right="138" w:hanging="100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第20条 理事が正会員の全員に対し、総会に報告すべき事項を通知した場合において、そ の事項を総会に報告することを要しないことについて、正会員の全員が書面又は電 磁的記録により同意の意思表示をしたときは、その事項の総会への報告があった</w:t>
      </w:r>
      <w:proofErr w:type="gramStart"/>
      <w:r>
        <w:rPr>
          <w:rFonts w:ascii="ＭＳ Ｐ明朝" w:eastAsia="ＭＳ Ｐ明朝" w:hAnsi="ＭＳ Ｐ明朝" w:cs="ＭＳ Ｐ明朝"/>
          <w:color w:val="000000"/>
          <w:sz w:val="24"/>
          <w:szCs w:val="24"/>
        </w:rPr>
        <w:t>も</w:t>
      </w:r>
      <w:proofErr w:type="gramEnd"/>
      <w:r>
        <w:rPr>
          <w:rFonts w:ascii="ＭＳ Ｐ明朝" w:eastAsia="ＭＳ Ｐ明朝" w:hAnsi="ＭＳ Ｐ明朝" w:cs="ＭＳ Ｐ明朝"/>
          <w:color w:val="000000"/>
          <w:sz w:val="24"/>
          <w:szCs w:val="24"/>
        </w:rPr>
        <w:t xml:space="preserve"> のとみなす。 </w:t>
      </w:r>
    </w:p>
    <w:p w14:paraId="0000004B" w14:textId="77777777" w:rsidR="00797DA8" w:rsidRDefault="00000000">
      <w:pPr>
        <w:widowControl w:val="0"/>
        <w:pBdr>
          <w:top w:val="nil"/>
          <w:left w:val="nil"/>
          <w:bottom w:val="nil"/>
          <w:right w:val="nil"/>
          <w:between w:val="nil"/>
        </w:pBdr>
        <w:spacing w:before="347"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（議事録） </w:t>
      </w:r>
    </w:p>
    <w:p w14:paraId="0000004C"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第21条　 総会の議事については、法令で定めるところにより、議事録を作成する。 </w:t>
      </w:r>
    </w:p>
    <w:p w14:paraId="0000004D" w14:textId="77777777" w:rsidR="00797DA8" w:rsidRDefault="00000000">
      <w:pPr>
        <w:widowControl w:val="0"/>
        <w:pBdr>
          <w:top w:val="nil"/>
          <w:left w:val="nil"/>
          <w:bottom w:val="nil"/>
          <w:right w:val="nil"/>
          <w:between w:val="nil"/>
        </w:pBdr>
        <w:spacing w:before="226" w:line="219" w:lineRule="auto"/>
        <w:ind w:left="1010" w:right="137" w:firstLine="1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議長及び総会において選任された議事録署名人2名以上は、前項の議事録に記 名押印する。 </w:t>
      </w:r>
    </w:p>
    <w:p w14:paraId="0000004E" w14:textId="77777777" w:rsidR="00797DA8" w:rsidRDefault="00000000">
      <w:pPr>
        <w:widowControl w:val="0"/>
        <w:pBdr>
          <w:top w:val="nil"/>
          <w:left w:val="nil"/>
          <w:bottom w:val="nil"/>
          <w:right w:val="nil"/>
          <w:between w:val="nil"/>
        </w:pBdr>
        <w:spacing w:before="671" w:line="240" w:lineRule="auto"/>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第5章　役員 </w:t>
      </w:r>
    </w:p>
    <w:p w14:paraId="0000004F" w14:textId="77777777" w:rsidR="00797DA8" w:rsidRDefault="00000000">
      <w:pPr>
        <w:widowControl w:val="0"/>
        <w:pBdr>
          <w:top w:val="nil"/>
          <w:left w:val="nil"/>
          <w:bottom w:val="nil"/>
          <w:right w:val="nil"/>
          <w:between w:val="nil"/>
        </w:pBdr>
        <w:spacing w:before="22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（役員の設置）</w:t>
      </w:r>
    </w:p>
    <w:p w14:paraId="00000050"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第22条 本会に、次の役員を置く。 </w:t>
      </w:r>
    </w:p>
    <w:p w14:paraId="00000051" w14:textId="77777777" w:rsidR="00797DA8" w:rsidRDefault="00000000">
      <w:pPr>
        <w:widowControl w:val="0"/>
        <w:pBdr>
          <w:top w:val="nil"/>
          <w:left w:val="nil"/>
          <w:bottom w:val="nil"/>
          <w:right w:val="nil"/>
          <w:between w:val="nil"/>
        </w:pBdr>
        <w:spacing w:before="226" w:line="240" w:lineRule="auto"/>
        <w:ind w:left="100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 （1） 理事　10名以上17名以内 </w:t>
      </w:r>
    </w:p>
    <w:p w14:paraId="00000052" w14:textId="77777777" w:rsidR="00797DA8" w:rsidRDefault="00000000">
      <w:pPr>
        <w:widowControl w:val="0"/>
        <w:pBdr>
          <w:top w:val="nil"/>
          <w:left w:val="nil"/>
          <w:bottom w:val="nil"/>
          <w:right w:val="nil"/>
          <w:between w:val="nil"/>
        </w:pBdr>
        <w:spacing w:before="226" w:line="240" w:lineRule="auto"/>
        <w:ind w:left="100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 （2） 監事　2名以内 </w:t>
      </w:r>
    </w:p>
    <w:p w14:paraId="00000053" w14:textId="77777777" w:rsidR="00797DA8" w:rsidRDefault="00000000">
      <w:pPr>
        <w:widowControl w:val="0"/>
        <w:pBdr>
          <w:top w:val="nil"/>
          <w:left w:val="nil"/>
          <w:bottom w:val="nil"/>
          <w:right w:val="nil"/>
          <w:between w:val="nil"/>
        </w:pBdr>
        <w:spacing w:before="226" w:line="240" w:lineRule="auto"/>
        <w:ind w:left="102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理事のうち1名を会長とする。 </w:t>
      </w:r>
    </w:p>
    <w:p w14:paraId="00000054" w14:textId="77777777" w:rsidR="00797DA8" w:rsidRDefault="00000000">
      <w:pPr>
        <w:widowControl w:val="0"/>
        <w:pBdr>
          <w:top w:val="nil"/>
          <w:left w:val="nil"/>
          <w:bottom w:val="nil"/>
          <w:right w:val="nil"/>
          <w:between w:val="nil"/>
        </w:pBdr>
        <w:spacing w:before="226" w:line="240" w:lineRule="auto"/>
        <w:ind w:left="1022"/>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 会長以外の理事のうち、1名以上4名以内を副会長とする。 </w:t>
      </w:r>
    </w:p>
    <w:p w14:paraId="00000055" w14:textId="77777777" w:rsidR="00797DA8" w:rsidRDefault="00000000">
      <w:pPr>
        <w:widowControl w:val="0"/>
        <w:pBdr>
          <w:top w:val="nil"/>
          <w:left w:val="nil"/>
          <w:bottom w:val="nil"/>
          <w:right w:val="nil"/>
          <w:between w:val="nil"/>
        </w:pBdr>
        <w:spacing w:before="226" w:line="219" w:lineRule="auto"/>
        <w:ind w:left="1018" w:right="190" w:hanging="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4 第2項の会長をもって法人法上の代表理事とし、前項の副会長をもって同法第91 条第1項第2号の業務執行理事とする。 </w:t>
      </w:r>
    </w:p>
    <w:p w14:paraId="00000056" w14:textId="77777777" w:rsidR="00797DA8" w:rsidRDefault="00000000">
      <w:pPr>
        <w:widowControl w:val="0"/>
        <w:pBdr>
          <w:top w:val="nil"/>
          <w:left w:val="nil"/>
          <w:bottom w:val="nil"/>
          <w:right w:val="nil"/>
          <w:between w:val="nil"/>
        </w:pBdr>
        <w:spacing w:before="435"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（役員の選任） </w:t>
      </w:r>
    </w:p>
    <w:p w14:paraId="00000057" w14:textId="77777777" w:rsidR="00797DA8" w:rsidRDefault="00000000">
      <w:pPr>
        <w:widowControl w:val="0"/>
        <w:pBdr>
          <w:top w:val="nil"/>
          <w:left w:val="nil"/>
          <w:bottom w:val="nil"/>
          <w:right w:val="nil"/>
          <w:between w:val="nil"/>
        </w:pBdr>
        <w:spacing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第23条 理事及び監事は、総会の決議によって選任する。 </w:t>
      </w:r>
    </w:p>
    <w:p w14:paraId="00000058" w14:textId="77777777" w:rsidR="00797DA8" w:rsidRDefault="00000000">
      <w:pPr>
        <w:widowControl w:val="0"/>
        <w:pBdr>
          <w:top w:val="nil"/>
          <w:left w:val="nil"/>
          <w:bottom w:val="nil"/>
          <w:right w:val="nil"/>
          <w:between w:val="nil"/>
        </w:pBdr>
        <w:spacing w:before="226" w:line="240" w:lineRule="auto"/>
        <w:ind w:left="102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会長及び副会長は、理事会の決議によって理事の中から選定する。 </w:t>
      </w:r>
    </w:p>
    <w:p w14:paraId="00000059" w14:textId="77777777" w:rsidR="00797DA8" w:rsidRDefault="00000000">
      <w:pPr>
        <w:widowControl w:val="0"/>
        <w:pBdr>
          <w:top w:val="nil"/>
          <w:left w:val="nil"/>
          <w:bottom w:val="nil"/>
          <w:right w:val="nil"/>
          <w:between w:val="nil"/>
        </w:pBdr>
        <w:spacing w:before="497"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（理事の職務及び権限） </w:t>
      </w:r>
    </w:p>
    <w:p w14:paraId="0000005A" w14:textId="77777777" w:rsidR="00797DA8" w:rsidRDefault="00000000">
      <w:pPr>
        <w:widowControl w:val="0"/>
        <w:pBdr>
          <w:top w:val="nil"/>
          <w:left w:val="nil"/>
          <w:bottom w:val="nil"/>
          <w:right w:val="nil"/>
          <w:between w:val="nil"/>
        </w:pBdr>
        <w:spacing w:before="226" w:line="219" w:lineRule="auto"/>
        <w:ind w:left="1021" w:right="317" w:hanging="101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第24条 理事は、理事会を構成し、法令及びこの定款で定めるところにより、職務を</w:t>
      </w:r>
      <w:proofErr w:type="gramStart"/>
      <w:r>
        <w:rPr>
          <w:rFonts w:ascii="ＭＳ Ｐ明朝" w:eastAsia="ＭＳ Ｐ明朝" w:hAnsi="ＭＳ Ｐ明朝" w:cs="ＭＳ Ｐ明朝"/>
          <w:color w:val="000000"/>
          <w:sz w:val="24"/>
          <w:szCs w:val="24"/>
        </w:rPr>
        <w:t>執行す</w:t>
      </w:r>
      <w:proofErr w:type="gramEnd"/>
      <w:r>
        <w:rPr>
          <w:rFonts w:ascii="ＭＳ Ｐ明朝" w:eastAsia="ＭＳ Ｐ明朝" w:hAnsi="ＭＳ Ｐ明朝" w:cs="ＭＳ Ｐ明朝"/>
          <w:color w:val="000000"/>
          <w:sz w:val="24"/>
          <w:szCs w:val="24"/>
        </w:rPr>
        <w:t xml:space="preserve"> る。 </w:t>
      </w:r>
    </w:p>
    <w:p w14:paraId="0000005B" w14:textId="77777777" w:rsidR="00797DA8" w:rsidRDefault="00000000">
      <w:pPr>
        <w:widowControl w:val="0"/>
        <w:pBdr>
          <w:top w:val="nil"/>
          <w:left w:val="nil"/>
          <w:bottom w:val="nil"/>
          <w:right w:val="nil"/>
          <w:between w:val="nil"/>
        </w:pBdr>
        <w:spacing w:before="164" w:line="219" w:lineRule="auto"/>
        <w:ind w:left="1021" w:right="157"/>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2 会長は、法令及びこの定款で定めるところにより、本会を代表し、その業務を執行 し、副会長は、理事会において別に定めるところにより、本会の業務を分担</w:t>
      </w:r>
      <w:proofErr w:type="gramStart"/>
      <w:r>
        <w:rPr>
          <w:rFonts w:ascii="ＭＳ Ｐ明朝" w:eastAsia="ＭＳ Ｐ明朝" w:hAnsi="ＭＳ Ｐ明朝" w:cs="ＭＳ Ｐ明朝"/>
          <w:color w:val="000000"/>
          <w:sz w:val="24"/>
          <w:szCs w:val="24"/>
        </w:rPr>
        <w:t>執行す</w:t>
      </w:r>
      <w:proofErr w:type="gramEnd"/>
      <w:r>
        <w:rPr>
          <w:rFonts w:ascii="ＭＳ Ｐ明朝" w:eastAsia="ＭＳ Ｐ明朝" w:hAnsi="ＭＳ Ｐ明朝" w:cs="ＭＳ Ｐ明朝"/>
          <w:color w:val="000000"/>
          <w:sz w:val="24"/>
          <w:szCs w:val="24"/>
        </w:rPr>
        <w:t xml:space="preserve"> る。 </w:t>
      </w:r>
    </w:p>
    <w:p w14:paraId="0000005C" w14:textId="77777777" w:rsidR="00797DA8" w:rsidRDefault="00000000">
      <w:pPr>
        <w:widowControl w:val="0"/>
        <w:pBdr>
          <w:top w:val="nil"/>
          <w:left w:val="nil"/>
          <w:bottom w:val="nil"/>
          <w:right w:val="nil"/>
          <w:between w:val="nil"/>
        </w:pBdr>
        <w:spacing w:before="119" w:line="219" w:lineRule="auto"/>
        <w:ind w:left="1020" w:right="154" w:firstLine="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 会長及び副会長は、毎事業年度に4ヶ月を超える間隔で2回以上、自己の職務の 執行の状況を理事会に報告しなければならない。 </w:t>
      </w:r>
    </w:p>
    <w:p w14:paraId="0000005D" w14:textId="77777777" w:rsidR="00797DA8" w:rsidRDefault="00000000">
      <w:pPr>
        <w:widowControl w:val="0"/>
        <w:pBdr>
          <w:top w:val="nil"/>
          <w:left w:val="nil"/>
          <w:bottom w:val="nil"/>
          <w:right w:val="nil"/>
          <w:between w:val="nil"/>
        </w:pBdr>
        <w:spacing w:before="655"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（監事の職務及び権限） </w:t>
      </w:r>
    </w:p>
    <w:p w14:paraId="0000005E" w14:textId="77777777" w:rsidR="00797DA8" w:rsidRDefault="00000000">
      <w:pPr>
        <w:widowControl w:val="0"/>
        <w:pBdr>
          <w:top w:val="nil"/>
          <w:left w:val="nil"/>
          <w:bottom w:val="nil"/>
          <w:right w:val="nil"/>
          <w:between w:val="nil"/>
        </w:pBdr>
        <w:spacing w:before="226" w:line="219" w:lineRule="auto"/>
        <w:ind w:left="1021" w:right="30" w:hanging="101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第25条 監事は、理事の職務の執行を監査し、法令で定めるところにより、監査報告を作成す る。 </w:t>
      </w:r>
    </w:p>
    <w:p w14:paraId="0000005F" w14:textId="77777777" w:rsidR="00797DA8" w:rsidRDefault="00000000">
      <w:pPr>
        <w:widowControl w:val="0"/>
        <w:pBdr>
          <w:top w:val="nil"/>
          <w:left w:val="nil"/>
          <w:bottom w:val="nil"/>
          <w:right w:val="nil"/>
          <w:between w:val="nil"/>
        </w:pBdr>
        <w:spacing w:before="164" w:line="219" w:lineRule="auto"/>
        <w:ind w:left="1010" w:right="24" w:firstLine="1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監事は、いつでも、理事及び使用人に対して事業の報告を求め、本会の業務及び 財産の状況の調査をすることができる。 </w:t>
      </w:r>
    </w:p>
    <w:p w14:paraId="00000060" w14:textId="77777777" w:rsidR="00797DA8" w:rsidRDefault="00000000">
      <w:pPr>
        <w:widowControl w:val="0"/>
        <w:pBdr>
          <w:top w:val="nil"/>
          <w:left w:val="nil"/>
          <w:bottom w:val="nil"/>
          <w:right w:val="nil"/>
          <w:between w:val="nil"/>
        </w:pBdr>
        <w:spacing w:before="421"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（役員の任期） </w:t>
      </w:r>
    </w:p>
    <w:p w14:paraId="00000061" w14:textId="77777777" w:rsidR="00797DA8" w:rsidRDefault="00000000">
      <w:pPr>
        <w:widowControl w:val="0"/>
        <w:pBdr>
          <w:top w:val="nil"/>
          <w:left w:val="nil"/>
          <w:bottom w:val="nil"/>
          <w:right w:val="nil"/>
          <w:between w:val="nil"/>
        </w:pBdr>
        <w:spacing w:before="226" w:line="219" w:lineRule="auto"/>
        <w:ind w:left="1017" w:right="36" w:hanging="1006"/>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第26条 理事の任期は、選任後2年以内に終了する事業年度のうち最終のものに関する定時 総会の終結の時までとする。 </w:t>
      </w:r>
    </w:p>
    <w:p w14:paraId="00000062" w14:textId="77777777" w:rsidR="00797DA8" w:rsidRDefault="00000000">
      <w:pPr>
        <w:widowControl w:val="0"/>
        <w:pBdr>
          <w:top w:val="nil"/>
          <w:left w:val="nil"/>
          <w:bottom w:val="nil"/>
          <w:right w:val="nil"/>
          <w:between w:val="nil"/>
        </w:pBdr>
        <w:spacing w:before="165" w:line="219" w:lineRule="auto"/>
        <w:ind w:left="1030" w:right="84" w:hanging="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監事の任期は、選任後2年以内に終了する事業年度のうち最終のものに関する定 時総会の終結の時までとする。 </w:t>
      </w:r>
    </w:p>
    <w:p w14:paraId="00000063" w14:textId="77777777" w:rsidR="00797DA8" w:rsidRDefault="00000000">
      <w:pPr>
        <w:widowControl w:val="0"/>
        <w:pBdr>
          <w:top w:val="nil"/>
          <w:left w:val="nil"/>
          <w:bottom w:val="nil"/>
          <w:right w:val="nil"/>
          <w:between w:val="nil"/>
        </w:pBdr>
        <w:spacing w:before="164" w:line="219" w:lineRule="auto"/>
        <w:ind w:left="1019" w:right="76" w:firstLine="2"/>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 補欠として選任された理事又は監事の任期は、前任者の任期の満了する時までと する。 </w:t>
      </w:r>
    </w:p>
    <w:p w14:paraId="00000064" w14:textId="77777777" w:rsidR="00797DA8" w:rsidRDefault="00000000">
      <w:pPr>
        <w:widowControl w:val="0"/>
        <w:pBdr>
          <w:top w:val="nil"/>
          <w:left w:val="nil"/>
          <w:bottom w:val="nil"/>
          <w:right w:val="nil"/>
          <w:between w:val="nil"/>
        </w:pBdr>
        <w:spacing w:before="164" w:line="219" w:lineRule="auto"/>
        <w:ind w:left="1011" w:right="83" w:firstLine="5"/>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4 理事又は監事は、第22条に定める定数に足りなくなるときは、任期の満了又は辞 任により退任した後も、新たに選任された者が就任するまで、なお理事又は監事とし </w:t>
      </w:r>
      <w:proofErr w:type="gramStart"/>
      <w:r>
        <w:rPr>
          <w:rFonts w:ascii="ＭＳ Ｐ明朝" w:eastAsia="ＭＳ Ｐ明朝" w:hAnsi="ＭＳ Ｐ明朝" w:cs="ＭＳ Ｐ明朝"/>
          <w:color w:val="000000"/>
          <w:sz w:val="24"/>
          <w:szCs w:val="24"/>
        </w:rPr>
        <w:t>ての</w:t>
      </w:r>
      <w:proofErr w:type="gramEnd"/>
      <w:r>
        <w:rPr>
          <w:rFonts w:ascii="ＭＳ Ｐ明朝" w:eastAsia="ＭＳ Ｐ明朝" w:hAnsi="ＭＳ Ｐ明朝" w:cs="ＭＳ Ｐ明朝"/>
          <w:color w:val="000000"/>
          <w:sz w:val="24"/>
          <w:szCs w:val="24"/>
        </w:rPr>
        <w:t xml:space="preserve">権利義務を有する。 </w:t>
      </w:r>
    </w:p>
    <w:p w14:paraId="00000065" w14:textId="77777777" w:rsidR="00797DA8" w:rsidRDefault="00000000">
      <w:pPr>
        <w:widowControl w:val="0"/>
        <w:pBdr>
          <w:top w:val="nil"/>
          <w:left w:val="nil"/>
          <w:bottom w:val="nil"/>
          <w:right w:val="nil"/>
          <w:between w:val="nil"/>
        </w:pBdr>
        <w:spacing w:before="390"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（役員の解任） </w:t>
      </w:r>
    </w:p>
    <w:p w14:paraId="00000066" w14:textId="77777777" w:rsidR="00797DA8" w:rsidRDefault="00000000">
      <w:pPr>
        <w:widowControl w:val="0"/>
        <w:pBdr>
          <w:top w:val="nil"/>
          <w:left w:val="nil"/>
          <w:bottom w:val="nil"/>
          <w:right w:val="nil"/>
          <w:between w:val="nil"/>
        </w:pBdr>
        <w:spacing w:before="226" w:line="220" w:lineRule="auto"/>
        <w:ind w:left="1021" w:right="56" w:hanging="101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第27条 理事及び監事は、総会の決議によって解任することができる。ただし、監事を解任す </w:t>
      </w:r>
      <w:proofErr w:type="gramStart"/>
      <w:r>
        <w:rPr>
          <w:rFonts w:ascii="ＭＳ Ｐ明朝" w:eastAsia="ＭＳ Ｐ明朝" w:hAnsi="ＭＳ Ｐ明朝" w:cs="ＭＳ Ｐ明朝"/>
          <w:color w:val="000000"/>
          <w:sz w:val="24"/>
          <w:szCs w:val="24"/>
        </w:rPr>
        <w:t>る</w:t>
      </w:r>
      <w:proofErr w:type="gramEnd"/>
      <w:r>
        <w:rPr>
          <w:rFonts w:ascii="ＭＳ Ｐ明朝" w:eastAsia="ＭＳ Ｐ明朝" w:hAnsi="ＭＳ Ｐ明朝" w:cs="ＭＳ Ｐ明朝"/>
          <w:color w:val="000000"/>
          <w:sz w:val="24"/>
          <w:szCs w:val="24"/>
        </w:rPr>
        <w:t>場合は、総正会員の半数以上であって、総正会員の議決権の3分の2以上に当</w:t>
      </w:r>
      <w:proofErr w:type="gramStart"/>
      <w:r>
        <w:rPr>
          <w:rFonts w:ascii="ＭＳ Ｐ明朝" w:eastAsia="ＭＳ Ｐ明朝" w:hAnsi="ＭＳ Ｐ明朝" w:cs="ＭＳ Ｐ明朝"/>
          <w:color w:val="000000"/>
          <w:sz w:val="24"/>
          <w:szCs w:val="24"/>
        </w:rPr>
        <w:t>た</w:t>
      </w:r>
      <w:proofErr w:type="gramEnd"/>
      <w:r>
        <w:rPr>
          <w:rFonts w:ascii="ＭＳ Ｐ明朝" w:eastAsia="ＭＳ Ｐ明朝" w:hAnsi="ＭＳ Ｐ明朝" w:cs="ＭＳ Ｐ明朝"/>
          <w:color w:val="000000"/>
          <w:sz w:val="24"/>
          <w:szCs w:val="24"/>
        </w:rPr>
        <w:t xml:space="preserve"> </w:t>
      </w:r>
      <w:proofErr w:type="gramStart"/>
      <w:r>
        <w:rPr>
          <w:rFonts w:ascii="ＭＳ Ｐ明朝" w:eastAsia="ＭＳ Ｐ明朝" w:hAnsi="ＭＳ Ｐ明朝" w:cs="ＭＳ Ｐ明朝"/>
          <w:color w:val="000000"/>
          <w:sz w:val="24"/>
          <w:szCs w:val="24"/>
        </w:rPr>
        <w:t>る</w:t>
      </w:r>
      <w:proofErr w:type="gramEnd"/>
      <w:r>
        <w:rPr>
          <w:rFonts w:ascii="ＭＳ Ｐ明朝" w:eastAsia="ＭＳ Ｐ明朝" w:hAnsi="ＭＳ Ｐ明朝" w:cs="ＭＳ Ｐ明朝"/>
          <w:color w:val="000000"/>
          <w:sz w:val="24"/>
          <w:szCs w:val="24"/>
        </w:rPr>
        <w:t xml:space="preserve">多数をもって行わなければならない。 </w:t>
      </w:r>
    </w:p>
    <w:p w14:paraId="00000067" w14:textId="77777777" w:rsidR="00797DA8" w:rsidRDefault="00000000">
      <w:pPr>
        <w:widowControl w:val="0"/>
        <w:pBdr>
          <w:top w:val="nil"/>
          <w:left w:val="nil"/>
          <w:bottom w:val="nil"/>
          <w:right w:val="nil"/>
          <w:between w:val="nil"/>
        </w:pBdr>
        <w:spacing w:before="390"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（役員の報酬等） </w:t>
      </w:r>
    </w:p>
    <w:p w14:paraId="00000068"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第28条 理事及び監事は、無報酬とする。 </w:t>
      </w:r>
    </w:p>
    <w:p w14:paraId="00000069" w14:textId="77777777" w:rsidR="00797DA8" w:rsidRDefault="00000000">
      <w:pPr>
        <w:widowControl w:val="0"/>
        <w:pBdr>
          <w:top w:val="nil"/>
          <w:left w:val="nil"/>
          <w:bottom w:val="nil"/>
          <w:right w:val="nil"/>
          <w:between w:val="nil"/>
        </w:pBdr>
        <w:spacing w:before="670"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（役員の損害賠償責任の免除）</w:t>
      </w:r>
    </w:p>
    <w:p w14:paraId="0000006A" w14:textId="77777777" w:rsidR="00797DA8" w:rsidRDefault="00000000">
      <w:pPr>
        <w:widowControl w:val="0"/>
        <w:pBdr>
          <w:top w:val="nil"/>
          <w:left w:val="nil"/>
          <w:bottom w:val="nil"/>
          <w:right w:val="nil"/>
          <w:between w:val="nil"/>
        </w:pBdr>
        <w:spacing w:line="220" w:lineRule="auto"/>
        <w:ind w:left="1021" w:right="-4" w:hanging="101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第29条 本会は、法人法第114条第1項の規定により、理事又は監事が任務を怠ったことに</w:t>
      </w:r>
      <w:proofErr w:type="gramStart"/>
      <w:r>
        <w:rPr>
          <w:rFonts w:ascii="ＭＳ Ｐ明朝" w:eastAsia="ＭＳ Ｐ明朝" w:hAnsi="ＭＳ Ｐ明朝" w:cs="ＭＳ Ｐ明朝"/>
          <w:color w:val="000000"/>
          <w:sz w:val="24"/>
          <w:szCs w:val="24"/>
        </w:rPr>
        <w:t>よ</w:t>
      </w:r>
      <w:proofErr w:type="gramEnd"/>
      <w:r>
        <w:rPr>
          <w:rFonts w:ascii="ＭＳ Ｐ明朝" w:eastAsia="ＭＳ Ｐ明朝" w:hAnsi="ＭＳ Ｐ明朝" w:cs="ＭＳ Ｐ明朝"/>
          <w:color w:val="000000"/>
          <w:sz w:val="24"/>
          <w:szCs w:val="24"/>
        </w:rPr>
        <w:t xml:space="preserve"> </w:t>
      </w:r>
      <w:proofErr w:type="gramStart"/>
      <w:r>
        <w:rPr>
          <w:rFonts w:ascii="ＭＳ Ｐ明朝" w:eastAsia="ＭＳ Ｐ明朝" w:hAnsi="ＭＳ Ｐ明朝" w:cs="ＭＳ Ｐ明朝"/>
          <w:color w:val="000000"/>
          <w:sz w:val="24"/>
          <w:szCs w:val="24"/>
        </w:rPr>
        <w:t>る</w:t>
      </w:r>
      <w:proofErr w:type="gramEnd"/>
      <w:r>
        <w:rPr>
          <w:rFonts w:ascii="ＭＳ Ｐ明朝" w:eastAsia="ＭＳ Ｐ明朝" w:hAnsi="ＭＳ Ｐ明朝" w:cs="ＭＳ Ｐ明朝"/>
          <w:color w:val="000000"/>
          <w:sz w:val="24"/>
          <w:szCs w:val="24"/>
        </w:rPr>
        <w:t xml:space="preserve">損害賠償責任を、法令に規定する額を限度として理事会の決議により免除すること ができる。 </w:t>
      </w:r>
    </w:p>
    <w:p w14:paraId="0000006B" w14:textId="77777777" w:rsidR="00797DA8" w:rsidRDefault="00000000">
      <w:pPr>
        <w:widowControl w:val="0"/>
        <w:pBdr>
          <w:top w:val="nil"/>
          <w:left w:val="nil"/>
          <w:bottom w:val="nil"/>
          <w:right w:val="nil"/>
          <w:between w:val="nil"/>
        </w:pBdr>
        <w:spacing w:before="390"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（外部役員の責任限定契約） </w:t>
      </w:r>
    </w:p>
    <w:p w14:paraId="0000006C" w14:textId="77777777" w:rsidR="00797DA8" w:rsidRDefault="00000000">
      <w:pPr>
        <w:widowControl w:val="0"/>
        <w:pBdr>
          <w:top w:val="nil"/>
          <w:left w:val="nil"/>
          <w:bottom w:val="nil"/>
          <w:right w:val="nil"/>
          <w:between w:val="nil"/>
        </w:pBdr>
        <w:spacing w:before="226" w:line="219" w:lineRule="auto"/>
        <w:ind w:left="1020" w:right="-1" w:hanging="100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第30条 本会は、法人法第115条第1項の規定により、外部理事又は外部監事との間に、任務 を怠ったことによる損害賠償責任の限定契約を締結することができる。ただし、その 契約に基づく賠償責任の限度額は、金10万円以上で契約時に予め定めた額と法令 の定める最低責任限度額とのいずれか高い額とする。 </w:t>
      </w:r>
    </w:p>
    <w:p w14:paraId="0000006D" w14:textId="77777777" w:rsidR="00797DA8" w:rsidRDefault="00000000">
      <w:pPr>
        <w:widowControl w:val="0"/>
        <w:pBdr>
          <w:top w:val="nil"/>
          <w:left w:val="nil"/>
          <w:bottom w:val="nil"/>
          <w:right w:val="nil"/>
          <w:between w:val="nil"/>
        </w:pBdr>
        <w:spacing w:before="596" w:line="240" w:lineRule="auto"/>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第6章 顧問 </w:t>
      </w:r>
    </w:p>
    <w:p w14:paraId="0000006E" w14:textId="77777777" w:rsidR="00797DA8" w:rsidRDefault="00000000">
      <w:pPr>
        <w:widowControl w:val="0"/>
        <w:pBdr>
          <w:top w:val="nil"/>
          <w:left w:val="nil"/>
          <w:bottom w:val="nil"/>
          <w:right w:val="nil"/>
          <w:between w:val="nil"/>
        </w:pBdr>
        <w:spacing w:before="22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（顧問） </w:t>
      </w:r>
    </w:p>
    <w:p w14:paraId="0000006F"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第31条 本会に顧問若干名を置くことができる。 </w:t>
      </w:r>
    </w:p>
    <w:p w14:paraId="00000070" w14:textId="77777777" w:rsidR="00797DA8" w:rsidRDefault="00000000">
      <w:pPr>
        <w:widowControl w:val="0"/>
        <w:pBdr>
          <w:top w:val="nil"/>
          <w:left w:val="nil"/>
          <w:bottom w:val="nil"/>
          <w:right w:val="nil"/>
          <w:between w:val="nil"/>
        </w:pBdr>
        <w:spacing w:before="226" w:line="240" w:lineRule="auto"/>
        <w:ind w:left="102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顧問の委嘱は、会長が理事会の承認を得て行う。 </w:t>
      </w:r>
    </w:p>
    <w:p w14:paraId="00000071" w14:textId="77777777" w:rsidR="00797DA8" w:rsidRDefault="00000000">
      <w:pPr>
        <w:widowControl w:val="0"/>
        <w:pBdr>
          <w:top w:val="nil"/>
          <w:left w:val="nil"/>
          <w:bottom w:val="nil"/>
          <w:right w:val="nil"/>
          <w:between w:val="nil"/>
        </w:pBdr>
        <w:spacing w:before="226" w:line="240" w:lineRule="auto"/>
        <w:ind w:left="1022"/>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 顧問は、次の職務を行う。 </w:t>
      </w:r>
    </w:p>
    <w:p w14:paraId="00000072"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（1）代表理事の相談に応じること。 </w:t>
      </w:r>
    </w:p>
    <w:p w14:paraId="00000073"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（2）理事会から諮問された事項について　参考意見を述べること </w:t>
      </w:r>
    </w:p>
    <w:p w14:paraId="00000074" w14:textId="77777777" w:rsidR="00797DA8" w:rsidRDefault="00000000">
      <w:pPr>
        <w:widowControl w:val="0"/>
        <w:pBdr>
          <w:top w:val="nil"/>
          <w:left w:val="nil"/>
          <w:bottom w:val="nil"/>
          <w:right w:val="nil"/>
          <w:between w:val="nil"/>
        </w:pBdr>
        <w:spacing w:before="732" w:line="240" w:lineRule="auto"/>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第7章　理事会 </w:t>
      </w:r>
    </w:p>
    <w:p w14:paraId="00000075" w14:textId="77777777" w:rsidR="00797DA8" w:rsidRDefault="00000000">
      <w:pPr>
        <w:widowControl w:val="0"/>
        <w:pBdr>
          <w:top w:val="nil"/>
          <w:left w:val="nil"/>
          <w:bottom w:val="nil"/>
          <w:right w:val="nil"/>
          <w:between w:val="nil"/>
        </w:pBdr>
        <w:spacing w:before="22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（構成） </w:t>
      </w:r>
    </w:p>
    <w:p w14:paraId="00000076"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第32条  本会に理事会を置く。 </w:t>
      </w:r>
    </w:p>
    <w:p w14:paraId="00000077" w14:textId="77777777" w:rsidR="00797DA8" w:rsidRDefault="00000000">
      <w:pPr>
        <w:widowControl w:val="0"/>
        <w:pBdr>
          <w:top w:val="nil"/>
          <w:left w:val="nil"/>
          <w:bottom w:val="nil"/>
          <w:right w:val="nil"/>
          <w:between w:val="nil"/>
        </w:pBdr>
        <w:spacing w:before="226" w:line="240" w:lineRule="auto"/>
        <w:ind w:left="102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理事会は、すべての理事をもって構成する。 </w:t>
      </w:r>
    </w:p>
    <w:p w14:paraId="00000078" w14:textId="77777777" w:rsidR="00797DA8" w:rsidRDefault="00000000">
      <w:pPr>
        <w:widowControl w:val="0"/>
        <w:pBdr>
          <w:top w:val="nil"/>
          <w:left w:val="nil"/>
          <w:bottom w:val="nil"/>
          <w:right w:val="nil"/>
          <w:between w:val="nil"/>
        </w:pBdr>
        <w:spacing w:before="497"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（権限） </w:t>
      </w:r>
    </w:p>
    <w:p w14:paraId="00000079"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第33条 理事会は、次の職務を行う。 </w:t>
      </w:r>
    </w:p>
    <w:p w14:paraId="0000007A"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（1）本会の業務執行の決定 </w:t>
      </w:r>
    </w:p>
    <w:p w14:paraId="0000007B"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（2）理事の職務の執行の監督 </w:t>
      </w:r>
    </w:p>
    <w:p w14:paraId="0000007C"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（3）会長及び副会長の選定及び解職 </w:t>
      </w:r>
    </w:p>
    <w:p w14:paraId="0000007D" w14:textId="77777777" w:rsidR="00797DA8" w:rsidRDefault="00000000">
      <w:pPr>
        <w:widowControl w:val="0"/>
        <w:pBdr>
          <w:top w:val="nil"/>
          <w:left w:val="nil"/>
          <w:bottom w:val="nil"/>
          <w:right w:val="nil"/>
          <w:between w:val="nil"/>
        </w:pBdr>
        <w:spacing w:before="497"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（開催）</w:t>
      </w:r>
    </w:p>
    <w:p w14:paraId="0000007E" w14:textId="77777777" w:rsidR="00797DA8" w:rsidRDefault="00000000">
      <w:pPr>
        <w:widowControl w:val="0"/>
        <w:pBdr>
          <w:top w:val="nil"/>
          <w:left w:val="nil"/>
          <w:bottom w:val="nil"/>
          <w:right w:val="nil"/>
          <w:between w:val="nil"/>
        </w:pBdr>
        <w:spacing w:before="226" w:line="219" w:lineRule="auto"/>
        <w:ind w:left="1023" w:right="154" w:hanging="1012"/>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第34条 理事会は、毎事業年度開始前及び事業年度終了後3ヶ月以内に開催するほか、必 要がある場合に随時開催する。 </w:t>
      </w:r>
    </w:p>
    <w:p w14:paraId="0000007F" w14:textId="77777777" w:rsidR="00797DA8" w:rsidRDefault="00000000">
      <w:pPr>
        <w:widowControl w:val="0"/>
        <w:pBdr>
          <w:top w:val="nil"/>
          <w:left w:val="nil"/>
          <w:bottom w:val="nil"/>
          <w:right w:val="nil"/>
          <w:between w:val="nil"/>
        </w:pBdr>
        <w:spacing w:before="435"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（招集） </w:t>
      </w:r>
    </w:p>
    <w:p w14:paraId="00000080" w14:textId="77777777" w:rsidR="00797DA8" w:rsidRDefault="00000000">
      <w:pPr>
        <w:widowControl w:val="0"/>
        <w:pBdr>
          <w:top w:val="nil"/>
          <w:left w:val="nil"/>
          <w:bottom w:val="nil"/>
          <w:right w:val="nil"/>
          <w:between w:val="nil"/>
        </w:pBdr>
        <w:spacing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第35条 理事会は、会長が招集する。 </w:t>
      </w:r>
    </w:p>
    <w:p w14:paraId="00000081" w14:textId="77777777" w:rsidR="00797DA8" w:rsidRDefault="00000000">
      <w:pPr>
        <w:widowControl w:val="0"/>
        <w:pBdr>
          <w:top w:val="nil"/>
          <w:left w:val="nil"/>
          <w:bottom w:val="nil"/>
          <w:right w:val="nil"/>
          <w:between w:val="nil"/>
        </w:pBdr>
        <w:spacing w:before="226" w:line="240" w:lineRule="auto"/>
        <w:ind w:right="445"/>
        <w:jc w:val="right"/>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会長が欠けたとき又は会長に事故があるときは、各理事が理事会を招集する。 </w:t>
      </w:r>
    </w:p>
    <w:p w14:paraId="00000082" w14:textId="77777777" w:rsidR="00797DA8" w:rsidRDefault="00000000">
      <w:pPr>
        <w:widowControl w:val="0"/>
        <w:pBdr>
          <w:top w:val="nil"/>
          <w:left w:val="nil"/>
          <w:bottom w:val="nil"/>
          <w:right w:val="nil"/>
          <w:between w:val="nil"/>
        </w:pBdr>
        <w:spacing w:before="226" w:line="219" w:lineRule="auto"/>
        <w:ind w:left="1021" w:right="175"/>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 理事会を招集する場合は、会長は、理事会の日の7日前までに、各役員に対して 通知を発しなければならない。 </w:t>
      </w:r>
    </w:p>
    <w:p w14:paraId="00000083" w14:textId="77777777" w:rsidR="00797DA8" w:rsidRDefault="00000000">
      <w:pPr>
        <w:widowControl w:val="0"/>
        <w:pBdr>
          <w:top w:val="nil"/>
          <w:left w:val="nil"/>
          <w:bottom w:val="nil"/>
          <w:right w:val="nil"/>
          <w:between w:val="nil"/>
        </w:pBdr>
        <w:spacing w:before="164" w:line="219" w:lineRule="auto"/>
        <w:ind w:left="1020" w:right="72" w:hanging="3"/>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4 前項の規定にかかわらず、役員の全員の同意があるときは、理事会は招集の手続 </w:t>
      </w:r>
      <w:proofErr w:type="gramStart"/>
      <w:r>
        <w:rPr>
          <w:rFonts w:ascii="ＭＳ Ｐ明朝" w:eastAsia="ＭＳ Ｐ明朝" w:hAnsi="ＭＳ Ｐ明朝" w:cs="ＭＳ Ｐ明朝"/>
          <w:color w:val="000000"/>
          <w:sz w:val="24"/>
          <w:szCs w:val="24"/>
        </w:rPr>
        <w:t>きを</w:t>
      </w:r>
      <w:proofErr w:type="gramEnd"/>
      <w:r>
        <w:rPr>
          <w:rFonts w:ascii="ＭＳ Ｐ明朝" w:eastAsia="ＭＳ Ｐ明朝" w:hAnsi="ＭＳ Ｐ明朝" w:cs="ＭＳ Ｐ明朝"/>
          <w:color w:val="000000"/>
          <w:sz w:val="24"/>
          <w:szCs w:val="24"/>
        </w:rPr>
        <w:t xml:space="preserve">経ることなく開催することができる。 </w:t>
      </w:r>
    </w:p>
    <w:p w14:paraId="00000084" w14:textId="77777777" w:rsidR="00797DA8" w:rsidRDefault="00000000">
      <w:pPr>
        <w:widowControl w:val="0"/>
        <w:pBdr>
          <w:top w:val="nil"/>
          <w:left w:val="nil"/>
          <w:bottom w:val="nil"/>
          <w:right w:val="nil"/>
          <w:between w:val="nil"/>
        </w:pBdr>
        <w:spacing w:before="43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（議長） </w:t>
      </w:r>
    </w:p>
    <w:p w14:paraId="00000085" w14:textId="77777777" w:rsidR="00797DA8" w:rsidRDefault="00000000">
      <w:pPr>
        <w:widowControl w:val="0"/>
        <w:pBdr>
          <w:top w:val="nil"/>
          <w:left w:val="nil"/>
          <w:bottom w:val="nil"/>
          <w:right w:val="nil"/>
          <w:between w:val="nil"/>
        </w:pBdr>
        <w:spacing w:before="226" w:line="219" w:lineRule="auto"/>
        <w:ind w:left="1015" w:right="131" w:hanging="1004"/>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第36条 理事会の議長は、会長がこれに当たる。ただし、会長が欠席の場合には、副会長が 議長の職務を代行する。 </w:t>
      </w:r>
    </w:p>
    <w:p w14:paraId="00000086" w14:textId="77777777" w:rsidR="00797DA8" w:rsidRDefault="00000000">
      <w:pPr>
        <w:widowControl w:val="0"/>
        <w:pBdr>
          <w:top w:val="nil"/>
          <w:left w:val="nil"/>
          <w:bottom w:val="nil"/>
          <w:right w:val="nil"/>
          <w:between w:val="nil"/>
        </w:pBdr>
        <w:spacing w:before="43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（決議） </w:t>
      </w:r>
    </w:p>
    <w:p w14:paraId="00000087" w14:textId="77777777" w:rsidR="00797DA8" w:rsidRDefault="00000000">
      <w:pPr>
        <w:widowControl w:val="0"/>
        <w:pBdr>
          <w:top w:val="nil"/>
          <w:left w:val="nil"/>
          <w:bottom w:val="nil"/>
          <w:right w:val="nil"/>
          <w:between w:val="nil"/>
        </w:pBdr>
        <w:spacing w:before="226" w:line="219" w:lineRule="auto"/>
        <w:ind w:left="1028" w:right="99" w:hanging="1016"/>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第37条 理事会の決議は、決議について特別の利害関係を有する理事を除く理事の過半数 が出席し、その過半数をもって行う。 </w:t>
      </w:r>
    </w:p>
    <w:p w14:paraId="00000088" w14:textId="77777777" w:rsidR="00797DA8" w:rsidRDefault="00000000">
      <w:pPr>
        <w:widowControl w:val="0"/>
        <w:pBdr>
          <w:top w:val="nil"/>
          <w:left w:val="nil"/>
          <w:bottom w:val="nil"/>
          <w:right w:val="nil"/>
          <w:between w:val="nil"/>
        </w:pBdr>
        <w:spacing w:before="436" w:line="240" w:lineRule="auto"/>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 （決議の省略） </w:t>
      </w:r>
    </w:p>
    <w:p w14:paraId="00000089" w14:textId="77777777" w:rsidR="00797DA8" w:rsidRDefault="00000000">
      <w:pPr>
        <w:widowControl w:val="0"/>
        <w:pBdr>
          <w:top w:val="nil"/>
          <w:left w:val="nil"/>
          <w:bottom w:val="nil"/>
          <w:right w:val="nil"/>
          <w:between w:val="nil"/>
        </w:pBdr>
        <w:spacing w:before="226" w:line="219" w:lineRule="auto"/>
        <w:ind w:left="11" w:right="10"/>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第38条 理事が、理事会の決議の目的である事項について提案をした場合において、その提 案について、議決に加わることのできる理事の全員が書面又は電磁的記録により同 意の意思表示をしたときは、その提案を可決する旨の理事会の決議があったものと みなす。ただし、監事が異議を述べたときは、その限りではない。 </w:t>
      </w:r>
    </w:p>
    <w:p w14:paraId="0000008A" w14:textId="77777777" w:rsidR="00797DA8" w:rsidRDefault="00000000">
      <w:pPr>
        <w:widowControl w:val="0"/>
        <w:pBdr>
          <w:top w:val="nil"/>
          <w:left w:val="nil"/>
          <w:bottom w:val="nil"/>
          <w:right w:val="nil"/>
          <w:between w:val="nil"/>
        </w:pBdr>
        <w:spacing w:before="362"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（報告の省略） </w:t>
      </w:r>
    </w:p>
    <w:p w14:paraId="0000008B" w14:textId="77777777" w:rsidR="00797DA8" w:rsidRDefault="00000000">
      <w:pPr>
        <w:widowControl w:val="0"/>
        <w:pBdr>
          <w:top w:val="nil"/>
          <w:left w:val="nil"/>
          <w:bottom w:val="nil"/>
          <w:right w:val="nil"/>
          <w:between w:val="nil"/>
        </w:pBdr>
        <w:spacing w:before="226" w:line="219" w:lineRule="auto"/>
        <w:ind w:left="11" w:right="71"/>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第39条 理事又は監事が理事及び監事の全員に対し、理事会に報告すべき事項を通知した 場合においては、その事項を理事会に報告する事を要しない。 </w:t>
      </w:r>
    </w:p>
    <w:p w14:paraId="0000008C" w14:textId="77777777" w:rsidR="00797DA8" w:rsidRDefault="00000000">
      <w:pPr>
        <w:widowControl w:val="0"/>
        <w:pBdr>
          <w:top w:val="nil"/>
          <w:left w:val="nil"/>
          <w:bottom w:val="nil"/>
          <w:right w:val="nil"/>
          <w:between w:val="nil"/>
        </w:pBdr>
        <w:spacing w:before="164" w:line="240" w:lineRule="auto"/>
        <w:ind w:left="102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前項の規定は、第24条第3項の規定による報告には適用しない。 </w:t>
      </w:r>
    </w:p>
    <w:p w14:paraId="0000008D" w14:textId="77777777" w:rsidR="00797DA8" w:rsidRDefault="00000000">
      <w:pPr>
        <w:widowControl w:val="0"/>
        <w:pBdr>
          <w:top w:val="nil"/>
          <w:left w:val="nil"/>
          <w:bottom w:val="nil"/>
          <w:right w:val="nil"/>
          <w:between w:val="nil"/>
        </w:pBdr>
        <w:spacing w:before="497"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（議事録） </w:t>
      </w:r>
    </w:p>
    <w:p w14:paraId="0000008E"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第40条 理事会の議事については、法令で定めるところにより、議事録を作成する。 </w:t>
      </w:r>
    </w:p>
    <w:p w14:paraId="0000008F" w14:textId="77777777" w:rsidR="00797DA8" w:rsidRDefault="00000000">
      <w:pPr>
        <w:widowControl w:val="0"/>
        <w:pBdr>
          <w:top w:val="nil"/>
          <w:left w:val="nil"/>
          <w:bottom w:val="nil"/>
          <w:right w:val="nil"/>
          <w:between w:val="nil"/>
        </w:pBdr>
        <w:spacing w:before="226" w:line="219" w:lineRule="auto"/>
        <w:ind w:left="1020" w:right="83"/>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出席した会長及び監事は、前項の議事録に記名押印する。ただし、会長が出席し ない場合には、出席した理事及び監事の全員が記名押印する。 </w:t>
      </w:r>
    </w:p>
    <w:p w14:paraId="00000090" w14:textId="77777777" w:rsidR="00797DA8" w:rsidRDefault="00000000">
      <w:pPr>
        <w:widowControl w:val="0"/>
        <w:pBdr>
          <w:top w:val="nil"/>
          <w:left w:val="nil"/>
          <w:bottom w:val="nil"/>
          <w:right w:val="nil"/>
          <w:between w:val="nil"/>
        </w:pBdr>
        <w:spacing w:before="671" w:line="240" w:lineRule="auto"/>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第8章　資産及び会計</w:t>
      </w:r>
    </w:p>
    <w:p w14:paraId="00000091" w14:textId="77777777" w:rsidR="00797DA8" w:rsidRDefault="00000000">
      <w:pPr>
        <w:widowControl w:val="0"/>
        <w:pBdr>
          <w:top w:val="nil"/>
          <w:left w:val="nil"/>
          <w:bottom w:val="nil"/>
          <w:right w:val="nil"/>
          <w:between w:val="nil"/>
        </w:pBdr>
        <w:spacing w:before="22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（基本財産） </w:t>
      </w:r>
    </w:p>
    <w:p w14:paraId="00000092" w14:textId="77777777" w:rsidR="00797DA8" w:rsidRDefault="00000000">
      <w:pPr>
        <w:widowControl w:val="0"/>
        <w:pBdr>
          <w:top w:val="nil"/>
          <w:left w:val="nil"/>
          <w:bottom w:val="nil"/>
          <w:right w:val="nil"/>
          <w:between w:val="nil"/>
        </w:pBdr>
        <w:spacing w:before="226" w:line="219" w:lineRule="auto"/>
        <w:ind w:left="1021" w:right="14" w:hanging="101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第41条 この法人の目的である事業を行うために不可欠な財産は、理事会において別に定め </w:t>
      </w:r>
      <w:proofErr w:type="gramStart"/>
      <w:r>
        <w:rPr>
          <w:rFonts w:ascii="ＭＳ Ｐ明朝" w:eastAsia="ＭＳ Ｐ明朝" w:hAnsi="ＭＳ Ｐ明朝" w:cs="ＭＳ Ｐ明朝"/>
          <w:color w:val="000000"/>
          <w:sz w:val="24"/>
          <w:szCs w:val="24"/>
        </w:rPr>
        <w:t>る</w:t>
      </w:r>
      <w:proofErr w:type="gramEnd"/>
      <w:r>
        <w:rPr>
          <w:rFonts w:ascii="ＭＳ Ｐ明朝" w:eastAsia="ＭＳ Ｐ明朝" w:hAnsi="ＭＳ Ｐ明朝" w:cs="ＭＳ Ｐ明朝"/>
          <w:color w:val="000000"/>
          <w:sz w:val="24"/>
          <w:szCs w:val="24"/>
        </w:rPr>
        <w:t xml:space="preserve">ところにより、この法人の基本財産とする。 </w:t>
      </w:r>
    </w:p>
    <w:p w14:paraId="00000093" w14:textId="77777777" w:rsidR="00797DA8" w:rsidRDefault="00000000">
      <w:pPr>
        <w:widowControl w:val="0"/>
        <w:pBdr>
          <w:top w:val="nil"/>
          <w:left w:val="nil"/>
          <w:bottom w:val="nil"/>
          <w:right w:val="nil"/>
          <w:between w:val="nil"/>
        </w:pBdr>
        <w:spacing w:before="155" w:line="219" w:lineRule="auto"/>
        <w:ind w:left="1013" w:right="2" w:firstLine="6"/>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基本財産は、この法人の目的を達成するために善良な管理者の注意をもって 管理しなければならず、基本財産の一部を処分しようとするときは、あらかじめ理事会 及び総会の承認を要する。 </w:t>
      </w:r>
    </w:p>
    <w:p w14:paraId="00000094" w14:textId="77777777" w:rsidR="00797DA8" w:rsidRDefault="00000000">
      <w:pPr>
        <w:widowControl w:val="0"/>
        <w:pBdr>
          <w:top w:val="nil"/>
          <w:left w:val="nil"/>
          <w:bottom w:val="nil"/>
          <w:right w:val="nil"/>
          <w:between w:val="nil"/>
        </w:pBdr>
        <w:spacing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（事業年度） </w:t>
      </w:r>
    </w:p>
    <w:p w14:paraId="00000095"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第42条  本会の事業年度は、毎年4月1日に始まり、翌年3月31日に終わる。 </w:t>
      </w:r>
    </w:p>
    <w:p w14:paraId="00000096" w14:textId="77777777" w:rsidR="00797DA8" w:rsidRDefault="00000000">
      <w:pPr>
        <w:widowControl w:val="0"/>
        <w:pBdr>
          <w:top w:val="nil"/>
          <w:left w:val="nil"/>
          <w:bottom w:val="nil"/>
          <w:right w:val="nil"/>
          <w:between w:val="nil"/>
        </w:pBdr>
        <w:spacing w:before="497"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（事業計画及び収支予算） </w:t>
      </w:r>
    </w:p>
    <w:p w14:paraId="00000097" w14:textId="77777777" w:rsidR="00797DA8" w:rsidRDefault="00000000">
      <w:pPr>
        <w:widowControl w:val="0"/>
        <w:pBdr>
          <w:top w:val="nil"/>
          <w:left w:val="nil"/>
          <w:bottom w:val="nil"/>
          <w:right w:val="nil"/>
          <w:between w:val="nil"/>
        </w:pBdr>
        <w:spacing w:before="226" w:line="219" w:lineRule="auto"/>
        <w:ind w:left="1016" w:hanging="1005"/>
        <w:jc w:val="both"/>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第43条 本会の事業計画書、収支予算書、資金調達及び設備投資の見込みを記載した書類 については、毎事業年度の開始の日の前日までに、会長が作成し、理事会の承認を 受けなければならない。これを変更する場合も、同様とする。 </w:t>
      </w:r>
    </w:p>
    <w:p w14:paraId="00000098" w14:textId="77777777" w:rsidR="00797DA8" w:rsidRDefault="00000000">
      <w:pPr>
        <w:widowControl w:val="0"/>
        <w:pBdr>
          <w:top w:val="nil"/>
          <w:left w:val="nil"/>
          <w:bottom w:val="nil"/>
          <w:right w:val="nil"/>
          <w:between w:val="nil"/>
        </w:pBdr>
        <w:spacing w:before="119" w:line="219" w:lineRule="auto"/>
        <w:ind w:left="102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前項の書類については、主たる事務所に、当該事業年度が終了するまでの間備え 置き、一般の閲覧に供するものとする。 </w:t>
      </w:r>
    </w:p>
    <w:p w14:paraId="00000099" w14:textId="77777777" w:rsidR="00797DA8" w:rsidRDefault="00000000">
      <w:pPr>
        <w:widowControl w:val="0"/>
        <w:pBdr>
          <w:top w:val="nil"/>
          <w:left w:val="nil"/>
          <w:bottom w:val="nil"/>
          <w:right w:val="nil"/>
          <w:between w:val="nil"/>
        </w:pBdr>
        <w:spacing w:before="43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（事業報告及び決算） </w:t>
      </w:r>
    </w:p>
    <w:p w14:paraId="0000009A" w14:textId="77777777" w:rsidR="00797DA8" w:rsidRDefault="00000000">
      <w:pPr>
        <w:widowControl w:val="0"/>
        <w:pBdr>
          <w:top w:val="nil"/>
          <w:left w:val="nil"/>
          <w:bottom w:val="nil"/>
          <w:right w:val="nil"/>
          <w:between w:val="nil"/>
        </w:pBdr>
        <w:spacing w:before="226" w:line="219" w:lineRule="auto"/>
        <w:ind w:left="11" w:right="10"/>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第44条 本会の事業報告及び決算については、毎事業年度終了後、会長が次の書類を作成 し、監事の監査を受けた上で、理事会の承認を受けなければならない。 </w:t>
      </w:r>
    </w:p>
    <w:p w14:paraId="0000009B" w14:textId="77777777" w:rsidR="00797DA8" w:rsidRDefault="00000000">
      <w:pPr>
        <w:widowControl w:val="0"/>
        <w:pBdr>
          <w:top w:val="nil"/>
          <w:left w:val="nil"/>
          <w:bottom w:val="nil"/>
          <w:right w:val="nil"/>
          <w:between w:val="nil"/>
        </w:pBdr>
        <w:spacing w:before="164"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（1）事業報告 </w:t>
      </w:r>
    </w:p>
    <w:p w14:paraId="0000009C"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（2）事業報告の附属明細書 </w:t>
      </w:r>
    </w:p>
    <w:p w14:paraId="0000009D"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（3）貸借対照表 </w:t>
      </w:r>
    </w:p>
    <w:p w14:paraId="0000009E"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（4）損益計算書（正味財産増減計算書） </w:t>
      </w:r>
    </w:p>
    <w:p w14:paraId="0000009F"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（5）貸借対照表及び損益計算書（正味財産増減計算書）の附属明細書 </w:t>
      </w:r>
    </w:p>
    <w:p w14:paraId="000000A0"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（6）財産目録 </w:t>
      </w:r>
    </w:p>
    <w:p w14:paraId="000000A1" w14:textId="77777777" w:rsidR="00797DA8" w:rsidRDefault="00000000">
      <w:pPr>
        <w:widowControl w:val="0"/>
        <w:pBdr>
          <w:top w:val="nil"/>
          <w:left w:val="nil"/>
          <w:bottom w:val="nil"/>
          <w:right w:val="nil"/>
          <w:between w:val="nil"/>
        </w:pBdr>
        <w:spacing w:before="226" w:line="219" w:lineRule="auto"/>
        <w:ind w:left="1031" w:right="50" w:hanging="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前項の承認を受けた書類のうち、第1号、第3号、第4号及び第6号の書類について は、定時総会に提出し、第1号の書類についてはその内容を報告し、その他の書類 については承認を受けなければならない。 </w:t>
      </w:r>
    </w:p>
    <w:p w14:paraId="000000A2" w14:textId="77777777" w:rsidR="00797DA8" w:rsidRDefault="00000000">
      <w:pPr>
        <w:widowControl w:val="0"/>
        <w:pBdr>
          <w:top w:val="nil"/>
          <w:left w:val="nil"/>
          <w:bottom w:val="nil"/>
          <w:right w:val="nil"/>
          <w:between w:val="nil"/>
        </w:pBdr>
        <w:spacing w:before="119" w:line="219" w:lineRule="auto"/>
        <w:ind w:left="1014" w:right="75" w:firstLine="7"/>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 第1項の書類のほか、次の書類を主たる事務所に5年間備え置き、一般の閲覧に 供するとともに、定款、会員名簿を主たる事務所に備え置き、一般の閲覧に供するも のとする。 </w:t>
      </w:r>
    </w:p>
    <w:p w14:paraId="000000A3" w14:textId="77777777" w:rsidR="00797DA8" w:rsidRDefault="00000000">
      <w:pPr>
        <w:widowControl w:val="0"/>
        <w:pBdr>
          <w:top w:val="nil"/>
          <w:left w:val="nil"/>
          <w:bottom w:val="nil"/>
          <w:right w:val="nil"/>
          <w:between w:val="nil"/>
        </w:pBdr>
        <w:spacing w:before="119"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（1）監査報告 </w:t>
      </w:r>
    </w:p>
    <w:p w14:paraId="000000A4" w14:textId="77777777" w:rsidR="00797DA8" w:rsidRDefault="00000000">
      <w:pPr>
        <w:widowControl w:val="0"/>
        <w:pBdr>
          <w:top w:val="nil"/>
          <w:left w:val="nil"/>
          <w:bottom w:val="nil"/>
          <w:right w:val="nil"/>
          <w:between w:val="nil"/>
        </w:pBdr>
        <w:spacing w:before="226" w:line="240" w:lineRule="auto"/>
        <w:ind w:left="1058"/>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（2）理事及び監事の名簿 </w:t>
      </w:r>
    </w:p>
    <w:p w14:paraId="000000A5" w14:textId="77777777" w:rsidR="00797DA8" w:rsidRDefault="00000000">
      <w:pPr>
        <w:widowControl w:val="0"/>
        <w:pBdr>
          <w:top w:val="nil"/>
          <w:left w:val="nil"/>
          <w:bottom w:val="nil"/>
          <w:right w:val="nil"/>
          <w:between w:val="nil"/>
        </w:pBdr>
        <w:spacing w:before="226" w:line="219" w:lineRule="auto"/>
        <w:ind w:left="1024" w:right="29" w:firstLine="33"/>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（3）運営組織及び事業活動の状況の概要及びこれらに関する数値のうち重要なもの を記載した書類</w:t>
      </w:r>
    </w:p>
    <w:p w14:paraId="000000A6" w14:textId="77777777" w:rsidR="00797DA8" w:rsidRDefault="00000000">
      <w:pPr>
        <w:widowControl w:val="0"/>
        <w:pBdr>
          <w:top w:val="nil"/>
          <w:left w:val="nil"/>
          <w:bottom w:val="nil"/>
          <w:right w:val="nil"/>
          <w:between w:val="nil"/>
        </w:pBdr>
        <w:spacing w:before="434"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（公益目的取得財産残額の算定） </w:t>
      </w:r>
    </w:p>
    <w:p w14:paraId="000000A7" w14:textId="77777777" w:rsidR="00797DA8" w:rsidRDefault="00000000">
      <w:pPr>
        <w:widowControl w:val="0"/>
        <w:pBdr>
          <w:top w:val="nil"/>
          <w:left w:val="nil"/>
          <w:bottom w:val="nil"/>
          <w:right w:val="nil"/>
          <w:between w:val="nil"/>
        </w:pBdr>
        <w:spacing w:before="226" w:line="219" w:lineRule="auto"/>
        <w:ind w:left="1015" w:right="55" w:hanging="1004"/>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第45条 会長は、公益社団法人及び公益財団法人の認定等に関する法律施行規則第48条 の規定に基づき、毎事業年度、当該事業年度の末日における公益目的取得財産残 額を算定し、前条第3項第3号の書類に記載するものとする。 </w:t>
      </w:r>
    </w:p>
    <w:p w14:paraId="000000A8" w14:textId="77777777" w:rsidR="00797DA8" w:rsidRDefault="00000000">
      <w:pPr>
        <w:widowControl w:val="0"/>
        <w:pBdr>
          <w:top w:val="nil"/>
          <w:left w:val="nil"/>
          <w:bottom w:val="nil"/>
          <w:right w:val="nil"/>
          <w:between w:val="nil"/>
        </w:pBdr>
        <w:spacing w:before="625" w:line="240" w:lineRule="auto"/>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第9章　定款の変更及び解散 </w:t>
      </w:r>
    </w:p>
    <w:p w14:paraId="000000A9" w14:textId="77777777" w:rsidR="00797DA8" w:rsidRDefault="00000000">
      <w:pPr>
        <w:widowControl w:val="0"/>
        <w:pBdr>
          <w:top w:val="nil"/>
          <w:left w:val="nil"/>
          <w:bottom w:val="nil"/>
          <w:right w:val="nil"/>
          <w:between w:val="nil"/>
        </w:pBdr>
        <w:spacing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（定款の変更） </w:t>
      </w:r>
    </w:p>
    <w:p w14:paraId="000000AA" w14:textId="77777777" w:rsidR="00797DA8" w:rsidRDefault="00000000">
      <w:pPr>
        <w:widowControl w:val="0"/>
        <w:pBdr>
          <w:top w:val="nil"/>
          <w:left w:val="nil"/>
          <w:bottom w:val="nil"/>
          <w:right w:val="nil"/>
          <w:between w:val="nil"/>
        </w:pBdr>
        <w:spacing w:before="226" w:line="219" w:lineRule="auto"/>
        <w:ind w:left="11" w:right="29"/>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第46条 この定款は、総会において総正会員の半数以上であって、総正会員の議決権の3分 の2以上に当たる多数の決議によって変更することができる。 </w:t>
      </w:r>
    </w:p>
    <w:p w14:paraId="000000AB" w14:textId="77777777" w:rsidR="00797DA8" w:rsidRDefault="00000000">
      <w:pPr>
        <w:widowControl w:val="0"/>
        <w:pBdr>
          <w:top w:val="nil"/>
          <w:left w:val="nil"/>
          <w:bottom w:val="nil"/>
          <w:right w:val="nil"/>
          <w:between w:val="nil"/>
        </w:pBdr>
        <w:spacing w:before="43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（解散） </w:t>
      </w:r>
    </w:p>
    <w:p w14:paraId="000000AC" w14:textId="77777777" w:rsidR="00797DA8" w:rsidRDefault="00000000">
      <w:pPr>
        <w:widowControl w:val="0"/>
        <w:pBdr>
          <w:top w:val="nil"/>
          <w:left w:val="nil"/>
          <w:bottom w:val="nil"/>
          <w:right w:val="nil"/>
          <w:between w:val="nil"/>
        </w:pBdr>
        <w:spacing w:before="226" w:line="219" w:lineRule="auto"/>
        <w:ind w:left="11" w:right="90"/>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第47条 本会は、総会において総正会員の半数以上であって、総正会員の議決権の3分の2 以上に当たる多数の決議その他法令で定められた事由により解散する。 </w:t>
      </w:r>
    </w:p>
    <w:p w14:paraId="000000AD" w14:textId="77777777" w:rsidR="00797DA8" w:rsidRDefault="00000000">
      <w:pPr>
        <w:widowControl w:val="0"/>
        <w:pBdr>
          <w:top w:val="nil"/>
          <w:left w:val="nil"/>
          <w:bottom w:val="nil"/>
          <w:right w:val="nil"/>
          <w:between w:val="nil"/>
        </w:pBdr>
        <w:spacing w:before="43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（公益認定の取消し等に伴う贈与） </w:t>
      </w:r>
    </w:p>
    <w:p w14:paraId="000000AE" w14:textId="77777777" w:rsidR="00797DA8" w:rsidRDefault="00000000">
      <w:pPr>
        <w:widowControl w:val="0"/>
        <w:pBdr>
          <w:top w:val="nil"/>
          <w:left w:val="nil"/>
          <w:bottom w:val="nil"/>
          <w:right w:val="nil"/>
          <w:between w:val="nil"/>
        </w:pBdr>
        <w:spacing w:before="226" w:line="220" w:lineRule="auto"/>
        <w:ind w:left="1017" w:right="5" w:hanging="1006"/>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第48条 本会が公益認定の取消しの処分を受けた場合又は合併により法人が消滅する場合 （その権利義務を承継する法人が公益法人であるときを除く。）には、総会の決議を 経て、公益目的取得財産残額に相当する額の財産を、当該公益認定の取消しの日 又は当該合併の日から1ヶ月以内に、公益社団法人及び公益財団法人の認定等に 関する法律第5条第17号に掲げる法人又は国若しくは地方公共団体に贈与するもの とする。 </w:t>
      </w:r>
    </w:p>
    <w:p w14:paraId="000000AF" w14:textId="77777777" w:rsidR="00797DA8" w:rsidRDefault="00000000">
      <w:pPr>
        <w:widowControl w:val="0"/>
        <w:pBdr>
          <w:top w:val="nil"/>
          <w:left w:val="nil"/>
          <w:bottom w:val="nil"/>
          <w:right w:val="nil"/>
          <w:between w:val="nil"/>
        </w:pBdr>
        <w:spacing w:before="335"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（残余財産の帰属）</w:t>
      </w:r>
    </w:p>
    <w:p w14:paraId="000000B0" w14:textId="77777777" w:rsidR="00797DA8" w:rsidRDefault="00000000">
      <w:pPr>
        <w:widowControl w:val="0"/>
        <w:pBdr>
          <w:top w:val="nil"/>
          <w:left w:val="nil"/>
          <w:bottom w:val="nil"/>
          <w:right w:val="nil"/>
          <w:between w:val="nil"/>
        </w:pBdr>
        <w:spacing w:before="226" w:line="219" w:lineRule="auto"/>
        <w:ind w:left="1011" w:right="156" w:hanging="99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第49条 本会が清算をする場合において有する残余財産は、総会の決議を経て、公益社団 法人及び公益財団法人の認定等に関する法律第5条第17号に掲げる法人又は国 若しくは地方公共団体に贈与するものとする。 </w:t>
      </w:r>
    </w:p>
    <w:p w14:paraId="000000B1" w14:textId="77777777" w:rsidR="00797DA8" w:rsidRDefault="00000000">
      <w:pPr>
        <w:widowControl w:val="0"/>
        <w:pBdr>
          <w:top w:val="nil"/>
          <w:left w:val="nil"/>
          <w:bottom w:val="nil"/>
          <w:right w:val="nil"/>
          <w:between w:val="nil"/>
        </w:pBdr>
        <w:spacing w:before="625" w:line="240" w:lineRule="auto"/>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第10章　公告の方法 </w:t>
      </w:r>
    </w:p>
    <w:p w14:paraId="000000B2" w14:textId="77777777" w:rsidR="00797DA8" w:rsidRDefault="00000000">
      <w:pPr>
        <w:widowControl w:val="0"/>
        <w:pBdr>
          <w:top w:val="nil"/>
          <w:left w:val="nil"/>
          <w:bottom w:val="nil"/>
          <w:right w:val="nil"/>
          <w:between w:val="nil"/>
        </w:pBdr>
        <w:spacing w:before="22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（公告の方法） </w:t>
      </w:r>
    </w:p>
    <w:p w14:paraId="000000B3" w14:textId="77777777" w:rsidR="00797DA8" w:rsidRDefault="00000000">
      <w:pPr>
        <w:widowControl w:val="0"/>
        <w:pBdr>
          <w:top w:val="nil"/>
          <w:left w:val="nil"/>
          <w:bottom w:val="nil"/>
          <w:right w:val="nil"/>
          <w:between w:val="nil"/>
        </w:pBdr>
        <w:spacing w:before="226" w:line="219" w:lineRule="auto"/>
        <w:ind w:left="11" w:right="316"/>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第50条 本会の公告の方法は、官報に掲載する方法とする。ただし、貸借対照表について は、法人法第128条第3項に規定する措置により開示する。 </w:t>
      </w:r>
    </w:p>
    <w:p w14:paraId="000000B4" w14:textId="77777777" w:rsidR="00797DA8" w:rsidRDefault="00000000">
      <w:pPr>
        <w:widowControl w:val="0"/>
        <w:pBdr>
          <w:top w:val="nil"/>
          <w:left w:val="nil"/>
          <w:bottom w:val="nil"/>
          <w:right w:val="nil"/>
          <w:between w:val="nil"/>
        </w:pBdr>
        <w:spacing w:before="671" w:line="240" w:lineRule="auto"/>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第11章　委員会及び部会 </w:t>
      </w:r>
    </w:p>
    <w:p w14:paraId="000000B5" w14:textId="77777777" w:rsidR="00797DA8" w:rsidRDefault="00000000">
      <w:pPr>
        <w:widowControl w:val="0"/>
        <w:pBdr>
          <w:top w:val="nil"/>
          <w:left w:val="nil"/>
          <w:bottom w:val="nil"/>
          <w:right w:val="nil"/>
          <w:between w:val="nil"/>
        </w:pBdr>
        <w:spacing w:before="22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（委員会） </w:t>
      </w:r>
    </w:p>
    <w:p w14:paraId="000000B6"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第51条 本会に委員会及び部会を置く。 </w:t>
      </w:r>
    </w:p>
    <w:p w14:paraId="000000B7" w14:textId="77777777" w:rsidR="00797DA8" w:rsidRDefault="00000000">
      <w:pPr>
        <w:widowControl w:val="0"/>
        <w:pBdr>
          <w:top w:val="nil"/>
          <w:left w:val="nil"/>
          <w:bottom w:val="nil"/>
          <w:right w:val="nil"/>
          <w:between w:val="nil"/>
        </w:pBdr>
        <w:spacing w:before="226" w:line="240" w:lineRule="auto"/>
        <w:ind w:left="102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委員会及び部会に関する規程は、別に定める。 </w:t>
      </w:r>
    </w:p>
    <w:p w14:paraId="000000B8" w14:textId="77777777" w:rsidR="00797DA8" w:rsidRDefault="00000000">
      <w:pPr>
        <w:widowControl w:val="0"/>
        <w:pBdr>
          <w:top w:val="nil"/>
          <w:left w:val="nil"/>
          <w:bottom w:val="nil"/>
          <w:right w:val="nil"/>
          <w:between w:val="nil"/>
        </w:pBdr>
        <w:spacing w:before="733" w:line="240" w:lineRule="auto"/>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第12章　事務局 </w:t>
      </w:r>
    </w:p>
    <w:p w14:paraId="000000B9" w14:textId="77777777" w:rsidR="00797DA8" w:rsidRDefault="00000000">
      <w:pPr>
        <w:widowControl w:val="0"/>
        <w:pBdr>
          <w:top w:val="nil"/>
          <w:left w:val="nil"/>
          <w:bottom w:val="nil"/>
          <w:right w:val="nil"/>
          <w:between w:val="nil"/>
        </w:pBdr>
        <w:spacing w:before="22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（設置等） </w:t>
      </w:r>
    </w:p>
    <w:p w14:paraId="000000BA" w14:textId="77777777" w:rsidR="00797DA8" w:rsidRDefault="00000000">
      <w:pPr>
        <w:widowControl w:val="0"/>
        <w:pBdr>
          <w:top w:val="nil"/>
          <w:left w:val="nil"/>
          <w:bottom w:val="nil"/>
          <w:right w:val="nil"/>
          <w:between w:val="nil"/>
        </w:pBdr>
        <w:spacing w:before="226" w:line="240" w:lineRule="auto"/>
        <w:ind w:left="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第52条 本会の事務を処理するため事務局を置く。 </w:t>
      </w:r>
    </w:p>
    <w:p w14:paraId="000000BB" w14:textId="77777777" w:rsidR="00797DA8" w:rsidRDefault="00000000">
      <w:pPr>
        <w:widowControl w:val="0"/>
        <w:pBdr>
          <w:top w:val="nil"/>
          <w:left w:val="nil"/>
          <w:bottom w:val="nil"/>
          <w:right w:val="nil"/>
          <w:between w:val="nil"/>
        </w:pBdr>
        <w:spacing w:before="226" w:line="240" w:lineRule="auto"/>
        <w:ind w:left="102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事務局には、必要な職員を置く。 </w:t>
      </w:r>
    </w:p>
    <w:p w14:paraId="000000BC" w14:textId="77777777" w:rsidR="00797DA8" w:rsidRDefault="00000000">
      <w:pPr>
        <w:widowControl w:val="0"/>
        <w:pBdr>
          <w:top w:val="nil"/>
          <w:left w:val="nil"/>
          <w:bottom w:val="nil"/>
          <w:right w:val="nil"/>
          <w:between w:val="nil"/>
        </w:pBdr>
        <w:spacing w:before="226" w:line="240" w:lineRule="auto"/>
        <w:ind w:left="1022"/>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3 職員の任免は、会長が行う。 </w:t>
      </w:r>
    </w:p>
    <w:p w14:paraId="000000BD" w14:textId="77777777" w:rsidR="00797DA8" w:rsidRDefault="00000000">
      <w:pPr>
        <w:widowControl w:val="0"/>
        <w:pBdr>
          <w:top w:val="nil"/>
          <w:left w:val="nil"/>
          <w:bottom w:val="nil"/>
          <w:right w:val="nil"/>
          <w:between w:val="nil"/>
        </w:pBdr>
        <w:spacing w:line="240" w:lineRule="auto"/>
        <w:jc w:val="center"/>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第13章　補則 </w:t>
      </w:r>
    </w:p>
    <w:p w14:paraId="000000BE" w14:textId="77777777" w:rsidR="00797DA8" w:rsidRDefault="00000000">
      <w:pPr>
        <w:widowControl w:val="0"/>
        <w:pBdr>
          <w:top w:val="nil"/>
          <w:left w:val="nil"/>
          <w:bottom w:val="nil"/>
          <w:right w:val="nil"/>
          <w:between w:val="nil"/>
        </w:pBdr>
        <w:spacing w:before="226" w:line="240" w:lineRule="auto"/>
        <w:ind w:left="4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（委任） </w:t>
      </w:r>
    </w:p>
    <w:p w14:paraId="000000BF" w14:textId="77777777" w:rsidR="00797DA8" w:rsidRDefault="00000000">
      <w:pPr>
        <w:widowControl w:val="0"/>
        <w:pBdr>
          <w:top w:val="nil"/>
          <w:left w:val="nil"/>
          <w:bottom w:val="nil"/>
          <w:right w:val="nil"/>
          <w:between w:val="nil"/>
        </w:pBdr>
        <w:spacing w:before="226" w:line="219" w:lineRule="auto"/>
        <w:ind w:left="1013" w:right="194" w:hanging="1002"/>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第53条 この定款に定めるもののほか、本会の運営に必要な事項は、理事会の決議により、 別に定める。 </w:t>
      </w:r>
    </w:p>
    <w:p w14:paraId="000000C0" w14:textId="77777777" w:rsidR="00797DA8" w:rsidRDefault="00000000">
      <w:pPr>
        <w:widowControl w:val="0"/>
        <w:pBdr>
          <w:top w:val="nil"/>
          <w:left w:val="nil"/>
          <w:bottom w:val="nil"/>
          <w:right w:val="nil"/>
          <w:between w:val="nil"/>
        </w:pBdr>
        <w:spacing w:before="853" w:line="240" w:lineRule="auto"/>
        <w:ind w:left="2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附　　則 </w:t>
      </w:r>
    </w:p>
    <w:p w14:paraId="000000C1" w14:textId="77777777" w:rsidR="00797DA8" w:rsidRDefault="00000000">
      <w:pPr>
        <w:widowControl w:val="0"/>
        <w:pBdr>
          <w:top w:val="nil"/>
          <w:left w:val="nil"/>
          <w:bottom w:val="nil"/>
          <w:right w:val="nil"/>
          <w:between w:val="nil"/>
        </w:pBdr>
        <w:spacing w:before="226" w:line="220" w:lineRule="auto"/>
        <w:ind w:left="15" w:right="46" w:firstLine="1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1この定款は、一般社団法人及び一般財団法人に関する法律及び公益社団法人及び公益財 団法人の認定等に関する法律の施行に伴う関係法律の整備等に関する法律第106条第1項に 定める公益法人の設立の登記の日から施行する。 </w:t>
      </w:r>
    </w:p>
    <w:p w14:paraId="000000C2" w14:textId="77777777" w:rsidR="00797DA8" w:rsidRDefault="00000000">
      <w:pPr>
        <w:widowControl w:val="0"/>
        <w:pBdr>
          <w:top w:val="nil"/>
          <w:left w:val="nil"/>
          <w:bottom w:val="nil"/>
          <w:right w:val="nil"/>
          <w:between w:val="nil"/>
        </w:pBdr>
        <w:spacing w:before="435" w:line="240" w:lineRule="auto"/>
        <w:ind w:left="12"/>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2 本会の最初の代表理事の氏名は、次のとおりとする。 </w:t>
      </w:r>
    </w:p>
    <w:p w14:paraId="000000C3" w14:textId="77777777" w:rsidR="00797DA8" w:rsidRDefault="00000000">
      <w:pPr>
        <w:widowControl w:val="0"/>
        <w:pBdr>
          <w:top w:val="nil"/>
          <w:left w:val="nil"/>
          <w:bottom w:val="nil"/>
          <w:right w:val="nil"/>
          <w:between w:val="nil"/>
        </w:pBdr>
        <w:spacing w:before="99" w:line="240" w:lineRule="auto"/>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　代表理事　（会長）</w:t>
      </w:r>
    </w:p>
    <w:p w14:paraId="000000C4" w14:textId="77777777" w:rsidR="00797DA8" w:rsidRDefault="00000000">
      <w:pPr>
        <w:widowControl w:val="0"/>
        <w:pBdr>
          <w:top w:val="nil"/>
          <w:left w:val="nil"/>
          <w:bottom w:val="nil"/>
          <w:right w:val="nil"/>
          <w:between w:val="nil"/>
        </w:pBdr>
        <w:spacing w:before="99" w:line="240" w:lineRule="auto"/>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　　西尾公秀 </w:t>
      </w:r>
    </w:p>
    <w:p w14:paraId="000000C5" w14:textId="77777777" w:rsidR="00797DA8" w:rsidRDefault="00000000">
      <w:pPr>
        <w:widowControl w:val="0"/>
        <w:pBdr>
          <w:top w:val="nil"/>
          <w:left w:val="nil"/>
          <w:bottom w:val="nil"/>
          <w:right w:val="nil"/>
          <w:between w:val="nil"/>
        </w:pBdr>
        <w:spacing w:before="288" w:line="219" w:lineRule="auto"/>
        <w:ind w:left="11" w:right="41" w:firstLine="2"/>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3 一般社団法人及び一般財団法人に関する法律及び公益社団法人及び公益財団法人の認 定等に関する法律の施行に伴う関係法律の整備等に関する法律第106条第1項に定める特例 民法法人の解散の登記と公益法人の設立の登記を行ったときは、第42条の規定に</w:t>
      </w:r>
      <w:proofErr w:type="gramStart"/>
      <w:r>
        <w:rPr>
          <w:rFonts w:ascii="ＭＳ Ｐ明朝" w:eastAsia="ＭＳ Ｐ明朝" w:hAnsi="ＭＳ Ｐ明朝" w:cs="ＭＳ Ｐ明朝"/>
          <w:color w:val="000000"/>
          <w:sz w:val="24"/>
          <w:szCs w:val="24"/>
        </w:rPr>
        <w:t>か</w:t>
      </w:r>
      <w:proofErr w:type="gramEnd"/>
      <w:r>
        <w:rPr>
          <w:rFonts w:ascii="ＭＳ Ｐ明朝" w:eastAsia="ＭＳ Ｐ明朝" w:hAnsi="ＭＳ Ｐ明朝" w:cs="ＭＳ Ｐ明朝"/>
          <w:color w:val="000000"/>
          <w:sz w:val="24"/>
          <w:szCs w:val="24"/>
        </w:rPr>
        <w:t>かわら ず、解散の登記の日の前日を事業年度の末日とし、設立の登記の日を事業年度の開始日と</w:t>
      </w:r>
      <w:proofErr w:type="gramStart"/>
      <w:r>
        <w:rPr>
          <w:rFonts w:ascii="ＭＳ Ｐ明朝" w:eastAsia="ＭＳ Ｐ明朝" w:hAnsi="ＭＳ Ｐ明朝" w:cs="ＭＳ Ｐ明朝"/>
          <w:color w:val="000000"/>
          <w:sz w:val="24"/>
          <w:szCs w:val="24"/>
        </w:rPr>
        <w:t>す</w:t>
      </w:r>
      <w:proofErr w:type="gramEnd"/>
      <w:r>
        <w:rPr>
          <w:rFonts w:ascii="ＭＳ Ｐ明朝" w:eastAsia="ＭＳ Ｐ明朝" w:hAnsi="ＭＳ Ｐ明朝" w:cs="ＭＳ Ｐ明朝"/>
          <w:color w:val="000000"/>
          <w:sz w:val="24"/>
          <w:szCs w:val="24"/>
        </w:rPr>
        <w:t xml:space="preserve"> る。 </w:t>
      </w:r>
    </w:p>
    <w:p w14:paraId="000000C6" w14:textId="77777777" w:rsidR="00797DA8" w:rsidRDefault="00000000">
      <w:pPr>
        <w:widowControl w:val="0"/>
        <w:pBdr>
          <w:top w:val="nil"/>
          <w:left w:val="nil"/>
          <w:bottom w:val="nil"/>
          <w:right w:val="nil"/>
          <w:between w:val="nil"/>
        </w:pBdr>
        <w:spacing w:before="815" w:line="240" w:lineRule="auto"/>
        <w:ind w:left="20"/>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附則 </w:t>
      </w:r>
    </w:p>
    <w:p w14:paraId="000000C7" w14:textId="77777777" w:rsidR="00797DA8" w:rsidRDefault="00000000">
      <w:pPr>
        <w:widowControl w:val="0"/>
        <w:pBdr>
          <w:top w:val="nil"/>
          <w:left w:val="nil"/>
          <w:bottom w:val="nil"/>
          <w:right w:val="nil"/>
          <w:between w:val="nil"/>
        </w:pBdr>
        <w:spacing w:line="240" w:lineRule="auto"/>
        <w:ind w:left="6"/>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本定款は、令和6年5月26日から施行する。 </w:t>
      </w:r>
    </w:p>
    <w:sectPr w:rsidR="00797DA8">
      <w:pgSz w:w="11900" w:h="16820"/>
      <w:pgMar w:top="1070" w:right="1471" w:bottom="1416" w:left="105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62AD85E3-5211-42E6-B9AA-22E6DE13AD5C}"/>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E56DC192-8A9E-450F-8456-9FA6D3BF2BAE}"/>
  </w:font>
  <w:font w:name="Cambria">
    <w:panose1 w:val="02040503050406030204"/>
    <w:charset w:val="00"/>
    <w:family w:val="roman"/>
    <w:pitch w:val="variable"/>
    <w:sig w:usb0="E00006FF" w:usb1="420024FF" w:usb2="02000000" w:usb3="00000000" w:csb0="0000019F" w:csb1="00000000"/>
    <w:embedRegular r:id="rId3" w:fontKey="{F4102ABC-0F3E-42FF-AF21-17A5A856F3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DA8"/>
    <w:rsid w:val="00797DA8"/>
    <w:rsid w:val="009D16D3"/>
    <w:rsid w:val="00E733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A96DB944-6F4C-4570-96BA-B75478520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1032</Words>
  <Characters>5886</Characters>
  <Application>Microsoft Office Word</Application>
  <DocSecurity>0</DocSecurity>
  <Lines>49</Lines>
  <Paragraphs>13</Paragraphs>
  <ScaleCrop>false</ScaleCrop>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YOKO YAMAMOTO</dc:creator>
  <cp:lastModifiedBy>葉子 山本</cp:lastModifiedBy>
  <cp:revision>2</cp:revision>
  <dcterms:created xsi:type="dcterms:W3CDTF">2026-03-09T05:24:00Z</dcterms:created>
  <dcterms:modified xsi:type="dcterms:W3CDTF">2026-03-09T05:24:00Z</dcterms:modified>
</cp:coreProperties>
</file>